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443"/>
      </w:tblGrid>
      <w:tr w:rsidR="008E17B5" w:rsidRPr="00E81591" w:rsidTr="009D1422">
        <w:trPr>
          <w:trHeight w:val="913"/>
          <w:jc w:val="center"/>
        </w:trPr>
        <w:tc>
          <w:tcPr>
            <w:tcW w:w="4025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BỘ CÔNG THƯƠNG</w:t>
            </w:r>
          </w:p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TRƯỜNG ĐH</w:t>
            </w:r>
            <w:r w:rsidR="00683DAC" w:rsidRPr="00E81591">
              <w:rPr>
                <w:rFonts w:ascii="Times New Roman" w:hAnsi="Times New Roman"/>
                <w:b/>
                <w:noProof/>
                <w:sz w:val="24"/>
                <w:szCs w:val="24"/>
              </w:rPr>
              <w:t>CN</w:t>
            </w: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 QUẢNG NINH</w:t>
            </w:r>
          </w:p>
          <w:p w:rsidR="006E3F42" w:rsidRPr="00E81591" w:rsidRDefault="00491416" w:rsidP="006E3F4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15874</wp:posOffset>
                      </wp:positionV>
                      <wp:extent cx="1388745" cy="0"/>
                      <wp:effectExtent l="0" t="0" r="20955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.5pt;margin-top:1.25pt;width:109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Fw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Zg/z+WMO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"/>
                  </w:pict>
                </mc:Fallback>
              </mc:AlternateContent>
            </w:r>
            <w:r w:rsidR="006E3F42"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Số:       /TB-ĐHCNQN</w:t>
            </w:r>
          </w:p>
        </w:tc>
        <w:tc>
          <w:tcPr>
            <w:tcW w:w="5443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  <w:p w:rsidR="008E17B5" w:rsidRPr="00C16B63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C16B63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Độc lập – Tự do – Hạnh phúc</w:t>
            </w:r>
          </w:p>
          <w:p w:rsidR="008E17B5" w:rsidRPr="007E3E30" w:rsidRDefault="00491416" w:rsidP="006920C4">
            <w:pPr>
              <w:spacing w:before="120"/>
              <w:jc w:val="right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7E3E30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D83CAF6" wp14:editId="440E417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20319</wp:posOffset>
                      </wp:positionV>
                      <wp:extent cx="1388745" cy="0"/>
                      <wp:effectExtent l="0" t="0" r="20955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8pt;margin-top:1.6pt;width:109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1T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tP5/DGf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"/>
                  </w:pict>
                </mc:Fallback>
              </mc:AlternateConten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Quảng Ninh, ngày</w:t>
            </w:r>
            <w:r w:rsidRPr="007E3E30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10</w:t>
            </w:r>
            <w:r w:rsidR="0010051B" w:rsidRPr="007E3E30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tháng</w:t>
            </w:r>
            <w:r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 xml:space="preserve"> </w:t>
            </w:r>
            <w:r w:rsidRPr="007E3E30">
              <w:rPr>
                <w:rFonts w:ascii="Times New Roman" w:hAnsi="Times New Roman"/>
                <w:i/>
                <w:noProof/>
                <w:sz w:val="26"/>
                <w:szCs w:val="26"/>
              </w:rPr>
              <w:t>9</w:t>
            </w:r>
            <w:r w:rsidR="0010051B" w:rsidRPr="007E3E30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năm 201</w:t>
            </w:r>
            <w:r w:rsidR="006E3F42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8</w:t>
            </w:r>
          </w:p>
        </w:tc>
      </w:tr>
    </w:tbl>
    <w:p w:rsidR="008E17B5" w:rsidRPr="00E81591" w:rsidRDefault="008E17B5">
      <w:pPr>
        <w:rPr>
          <w:noProof/>
          <w:sz w:val="24"/>
          <w:szCs w:val="24"/>
          <w:lang w:val="vi-VN"/>
        </w:rPr>
      </w:pPr>
    </w:p>
    <w:p w:rsidR="008E17B5" w:rsidRPr="00F218F7" w:rsidRDefault="006E3F42" w:rsidP="002531BA">
      <w:pPr>
        <w:jc w:val="center"/>
        <w:rPr>
          <w:rFonts w:ascii="Times New Roman" w:hAnsi="Times New Roman"/>
          <w:b/>
          <w:noProof/>
          <w:lang w:val="vi-VN"/>
        </w:rPr>
      </w:pPr>
      <w:r w:rsidRPr="00F218F7">
        <w:rPr>
          <w:rFonts w:ascii="Times New Roman" w:hAnsi="Times New Roman"/>
          <w:b/>
          <w:noProof/>
          <w:lang w:val="vi-VN"/>
        </w:rPr>
        <w:t>THÔN</w:t>
      </w:r>
      <w:bookmarkStart w:id="0" w:name="_GoBack"/>
      <w:bookmarkEnd w:id="0"/>
      <w:r w:rsidRPr="00F218F7">
        <w:rPr>
          <w:rFonts w:ascii="Times New Roman" w:hAnsi="Times New Roman"/>
          <w:b/>
          <w:noProof/>
          <w:lang w:val="vi-VN"/>
        </w:rPr>
        <w:t>G BÁO</w:t>
      </w:r>
    </w:p>
    <w:p w:rsidR="00B55BD3" w:rsidRPr="00F218F7" w:rsidRDefault="006920C4" w:rsidP="006E3F42">
      <w:pPr>
        <w:jc w:val="center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>Về</w:t>
      </w:r>
      <w:r w:rsidR="006E3F42"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 thời gian và nộ</w:t>
      </w:r>
      <w:r w:rsidR="00491416"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i dung sinh hoạt lớp tháng </w:t>
      </w:r>
      <w:r w:rsidR="00491416" w:rsidRPr="00F218F7">
        <w:rPr>
          <w:rFonts w:ascii="Times New Roman" w:hAnsi="Times New Roman"/>
          <w:b/>
          <w:i/>
          <w:noProof/>
          <w:sz w:val="26"/>
          <w:szCs w:val="26"/>
        </w:rPr>
        <w:t>9</w:t>
      </w:r>
      <w:r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 năm </w:t>
      </w:r>
      <w:r w:rsidR="006E3F42"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>2018</w:t>
      </w:r>
    </w:p>
    <w:p w:rsidR="006E3F42" w:rsidRPr="00E81591" w:rsidRDefault="006E3F42" w:rsidP="006E3F42">
      <w:pPr>
        <w:jc w:val="center"/>
        <w:rPr>
          <w:rFonts w:ascii="Times New Roman" w:hAnsi="Times New Roman"/>
          <w:noProof/>
          <w:sz w:val="24"/>
          <w:szCs w:val="24"/>
          <w:lang w:val="vi-VN"/>
        </w:rPr>
      </w:pPr>
    </w:p>
    <w:p w:rsidR="006E3F42" w:rsidRPr="00F218F7" w:rsidRDefault="006E3F42" w:rsidP="00683DAC">
      <w:pPr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Kính gửi: </w:t>
      </w:r>
      <w:r w:rsidRPr="00F218F7">
        <w:rPr>
          <w:rFonts w:ascii="Times New Roman" w:hAnsi="Times New Roman"/>
          <w:b/>
          <w:noProof/>
          <w:sz w:val="26"/>
          <w:szCs w:val="26"/>
          <w:lang w:val="vi-VN"/>
        </w:rPr>
        <w:t xml:space="preserve"> Các Khoa đào tạo</w:t>
      </w:r>
      <w:r w:rsidR="00A67554" w:rsidRPr="00F218F7">
        <w:rPr>
          <w:rFonts w:ascii="Times New Roman" w:hAnsi="Times New Roman"/>
          <w:b/>
          <w:noProof/>
          <w:sz w:val="26"/>
          <w:szCs w:val="26"/>
          <w:lang w:val="vi-VN"/>
        </w:rPr>
        <w:t>, Cố vấn học tập</w:t>
      </w:r>
    </w:p>
    <w:p w:rsidR="00D95F73" w:rsidRPr="00F218F7" w:rsidRDefault="00D95F73" w:rsidP="00D95F73">
      <w:pPr>
        <w:tabs>
          <w:tab w:val="left" w:pos="3315"/>
        </w:tabs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</w:p>
    <w:p w:rsidR="006E3F42" w:rsidRPr="00697776" w:rsidRDefault="006E3F42" w:rsidP="00683DAC">
      <w:pPr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F218F7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697776">
        <w:rPr>
          <w:rFonts w:ascii="Times New Roman" w:hAnsi="Times New Roman"/>
          <w:noProof/>
          <w:sz w:val="24"/>
          <w:szCs w:val="24"/>
          <w:lang w:val="vi-VN"/>
        </w:rPr>
        <w:t>Thực hiện Thông báo số 400/TB-ĐHCNQN ngày 13 tháng 11 năm 2017 của Nhà trường về việc điều chỉnh nội dung và thời gian sinh hoạt lớp;</w:t>
      </w:r>
    </w:p>
    <w:p w:rsidR="00A67554" w:rsidRPr="00697776" w:rsidRDefault="006E3F42" w:rsidP="00683DAC">
      <w:pPr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noProof/>
          <w:sz w:val="24"/>
          <w:szCs w:val="24"/>
          <w:lang w:val="vi-VN"/>
        </w:rPr>
        <w:tab/>
      </w:r>
      <w:r w:rsidR="00A67554" w:rsidRPr="00697776">
        <w:rPr>
          <w:rFonts w:ascii="Times New Roman" w:hAnsi="Times New Roman"/>
          <w:noProof/>
          <w:sz w:val="24"/>
          <w:szCs w:val="24"/>
          <w:lang w:val="vi-VN"/>
        </w:rPr>
        <w:t>Căn cứ nhiệm vụ chính trị của Nhà trường</w:t>
      </w:r>
      <w:r w:rsidR="00491416"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 trong tháng </w:t>
      </w:r>
      <w:r w:rsidR="00491416" w:rsidRPr="00697776">
        <w:rPr>
          <w:rFonts w:ascii="Times New Roman" w:hAnsi="Times New Roman"/>
          <w:noProof/>
          <w:sz w:val="24"/>
          <w:szCs w:val="24"/>
        </w:rPr>
        <w:t>9</w:t>
      </w:r>
      <w:r w:rsidR="00E272B8"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 năm 2018</w:t>
      </w:r>
      <w:r w:rsidR="00C377E7"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 và Kết luận cuộc họp HĐ CVHT </w:t>
      </w:r>
      <w:r w:rsidR="00491416"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tháng </w:t>
      </w:r>
      <w:r w:rsidR="00491416" w:rsidRPr="00697776">
        <w:rPr>
          <w:rFonts w:ascii="Times New Roman" w:hAnsi="Times New Roman"/>
          <w:noProof/>
          <w:sz w:val="24"/>
          <w:szCs w:val="24"/>
        </w:rPr>
        <w:t>9</w:t>
      </w:r>
      <w:r w:rsidR="00E57A89"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 năm 2018;</w:t>
      </w:r>
    </w:p>
    <w:p w:rsidR="006E3F42" w:rsidRPr="00697776" w:rsidRDefault="006E3F42" w:rsidP="00683DAC">
      <w:pPr>
        <w:ind w:firstLine="720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noProof/>
          <w:sz w:val="24"/>
          <w:szCs w:val="24"/>
          <w:lang w:val="vi-VN"/>
        </w:rPr>
        <w:t>Phòng Công tác Học sinh sinh viên</w:t>
      </w:r>
      <w:r w:rsidR="00A67554"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 thông báo thời gian và nộ</w:t>
      </w:r>
      <w:r w:rsidR="006920C4"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i dung sinh hoạt lớp tháng </w:t>
      </w:r>
      <w:r w:rsidR="00491416" w:rsidRPr="00697776">
        <w:rPr>
          <w:rFonts w:ascii="Times New Roman" w:hAnsi="Times New Roman"/>
          <w:noProof/>
          <w:sz w:val="24"/>
          <w:szCs w:val="24"/>
        </w:rPr>
        <w:t>9</w:t>
      </w:r>
      <w:r w:rsidR="00A67554"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 năm 2018 như sau:</w:t>
      </w:r>
    </w:p>
    <w:p w:rsidR="00A67554" w:rsidRPr="00697776" w:rsidRDefault="00A67554" w:rsidP="00CA2F96">
      <w:pPr>
        <w:pStyle w:val="ListParagraph"/>
        <w:numPr>
          <w:ilvl w:val="0"/>
          <w:numId w:val="4"/>
        </w:numPr>
        <w:tabs>
          <w:tab w:val="left" w:pos="993"/>
        </w:tabs>
        <w:spacing w:before="120"/>
        <w:ind w:left="1077" w:hanging="357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b/>
          <w:noProof/>
          <w:sz w:val="24"/>
          <w:szCs w:val="24"/>
          <w:lang w:val="vi-VN"/>
        </w:rPr>
        <w:t xml:space="preserve">Thời gian: </w:t>
      </w:r>
      <w:r w:rsidR="00491416" w:rsidRPr="00697776">
        <w:rPr>
          <w:rFonts w:ascii="Times New Roman" w:hAnsi="Times New Roman"/>
          <w:noProof/>
          <w:sz w:val="24"/>
          <w:szCs w:val="24"/>
          <w:lang w:val="vi-VN"/>
        </w:rPr>
        <w:t>ngày 1</w:t>
      </w:r>
      <w:r w:rsidR="00491416" w:rsidRPr="00697776">
        <w:rPr>
          <w:rFonts w:ascii="Times New Roman" w:hAnsi="Times New Roman"/>
          <w:noProof/>
          <w:sz w:val="24"/>
          <w:szCs w:val="24"/>
        </w:rPr>
        <w:t>7</w:t>
      </w:r>
      <w:r w:rsidR="00491416"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 tháng </w:t>
      </w:r>
      <w:r w:rsidR="00491416" w:rsidRPr="00697776">
        <w:rPr>
          <w:rFonts w:ascii="Times New Roman" w:hAnsi="Times New Roman"/>
          <w:noProof/>
          <w:sz w:val="24"/>
          <w:szCs w:val="24"/>
        </w:rPr>
        <w:t>9</w:t>
      </w:r>
      <w:r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 năm 2018</w:t>
      </w:r>
    </w:p>
    <w:p w:rsidR="00A67554" w:rsidRPr="00697776" w:rsidRDefault="00A67554" w:rsidP="00575803">
      <w:pPr>
        <w:pStyle w:val="ListParagraph"/>
        <w:numPr>
          <w:ilvl w:val="0"/>
          <w:numId w:val="5"/>
        </w:numPr>
        <w:tabs>
          <w:tab w:val="left" w:pos="993"/>
        </w:tabs>
        <w:ind w:left="1134" w:hanging="425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noProof/>
          <w:sz w:val="24"/>
          <w:szCs w:val="24"/>
          <w:lang w:val="vi-VN"/>
        </w:rPr>
        <w:t>Buổi sáng: tiết 4 và tiết 5;</w:t>
      </w:r>
    </w:p>
    <w:p w:rsidR="00A67554" w:rsidRPr="00697776" w:rsidRDefault="005F5A72" w:rsidP="00CA2F96">
      <w:pPr>
        <w:pStyle w:val="ListParagraph"/>
        <w:tabs>
          <w:tab w:val="left" w:pos="993"/>
        </w:tabs>
        <w:ind w:left="0" w:firstLine="993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noProof/>
          <w:sz w:val="24"/>
          <w:szCs w:val="24"/>
          <w:lang w:val="vi-VN"/>
        </w:rPr>
        <w:t>(</w:t>
      </w:r>
      <w:r w:rsidR="00A928B7" w:rsidRPr="00697776">
        <w:rPr>
          <w:rFonts w:ascii="Times New Roman" w:hAnsi="Times New Roman"/>
          <w:i/>
          <w:noProof/>
          <w:sz w:val="24"/>
          <w:szCs w:val="24"/>
          <w:lang w:val="vi-VN"/>
        </w:rPr>
        <w:t xml:space="preserve">nếu có thay đổi để phù hợp với </w:t>
      </w:r>
      <w:r w:rsidR="00A42506" w:rsidRPr="00697776">
        <w:rPr>
          <w:rFonts w:ascii="Times New Roman" w:hAnsi="Times New Roman"/>
          <w:i/>
          <w:noProof/>
          <w:sz w:val="24"/>
          <w:szCs w:val="24"/>
          <w:lang w:val="vi-VN"/>
        </w:rPr>
        <w:t>lịch học tập của sinh viên, báo cáo Nhà trường qua Phòng CT HSSV</w:t>
      </w:r>
      <w:r w:rsidRPr="00697776">
        <w:rPr>
          <w:rFonts w:ascii="Times New Roman" w:hAnsi="Times New Roman"/>
          <w:noProof/>
          <w:sz w:val="24"/>
          <w:szCs w:val="24"/>
          <w:lang w:val="vi-VN"/>
        </w:rPr>
        <w:t>)</w:t>
      </w:r>
    </w:p>
    <w:p w:rsidR="00A67554" w:rsidRPr="00697776" w:rsidRDefault="00A67554" w:rsidP="00683DAC">
      <w:pPr>
        <w:pStyle w:val="ListParagraph"/>
        <w:numPr>
          <w:ilvl w:val="0"/>
          <w:numId w:val="4"/>
        </w:numPr>
        <w:spacing w:before="120"/>
        <w:ind w:left="1077" w:hanging="357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b/>
          <w:noProof/>
          <w:sz w:val="24"/>
          <w:szCs w:val="24"/>
          <w:lang w:val="vi-VN"/>
        </w:rPr>
        <w:t>Nội dung:</w:t>
      </w:r>
    </w:p>
    <w:p w:rsidR="0013584C" w:rsidRPr="00697776" w:rsidRDefault="00A67554" w:rsidP="00C01156">
      <w:pPr>
        <w:pStyle w:val="ListParagraph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Các văn bản phổ biến đến sinh viên: </w:t>
      </w:r>
    </w:p>
    <w:p w:rsidR="0013584C" w:rsidRPr="00697776" w:rsidRDefault="0013584C" w:rsidP="00575803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noProof/>
          <w:sz w:val="24"/>
          <w:szCs w:val="24"/>
          <w:lang w:val="vi-VN"/>
        </w:rPr>
        <w:t>Quy định số 10/QĐ-ĐHCNQN ngày 11 tháng 7 năm 2017 về việc xử lý s</w:t>
      </w:r>
      <w:r w:rsidR="005C1347" w:rsidRPr="00697776">
        <w:rPr>
          <w:rFonts w:ascii="Times New Roman" w:hAnsi="Times New Roman"/>
          <w:noProof/>
          <w:sz w:val="24"/>
          <w:szCs w:val="24"/>
          <w:lang w:val="vi-VN"/>
        </w:rPr>
        <w:t>inh viên chậm nộp học phí và</w:t>
      </w:r>
      <w:r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 các khoản nộp khác;</w:t>
      </w:r>
    </w:p>
    <w:p w:rsidR="004C68D4" w:rsidRPr="00697776" w:rsidRDefault="004C68D4" w:rsidP="004C68D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Quy chế </w:t>
      </w:r>
      <w:r w:rsidRPr="00697776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697776">
        <w:rPr>
          <w:rFonts w:ascii="Times New Roman" w:hAnsi="Times New Roman"/>
          <w:noProof/>
          <w:sz w:val="24"/>
          <w:szCs w:val="24"/>
          <w:lang w:val="vi-VN"/>
        </w:rPr>
        <w:t>ào tạo theo Quy</w:t>
      </w:r>
      <w:r w:rsidRPr="00697776">
        <w:rPr>
          <w:rFonts w:ascii="Times New Roman" w:hAnsi="Times New Roman" w:cs=".VnTime"/>
          <w:noProof/>
          <w:sz w:val="24"/>
          <w:szCs w:val="24"/>
          <w:lang w:val="vi-VN"/>
        </w:rPr>
        <w:t>ê</w:t>
      </w:r>
      <w:r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́t </w:t>
      </w:r>
      <w:r w:rsidRPr="00697776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697776">
        <w:rPr>
          <w:rFonts w:ascii="Times New Roman" w:hAnsi="Times New Roman"/>
          <w:noProof/>
          <w:sz w:val="24"/>
          <w:szCs w:val="24"/>
          <w:lang w:val="vi-VN"/>
        </w:rPr>
        <w:t>ịnh s</w:t>
      </w:r>
      <w:r w:rsidRPr="00697776">
        <w:rPr>
          <w:rFonts w:ascii="Times New Roman" w:hAnsi="Times New Roman" w:cs=".VnTime"/>
          <w:noProof/>
          <w:sz w:val="24"/>
          <w:szCs w:val="24"/>
          <w:lang w:val="vi-VN"/>
        </w:rPr>
        <w:t>ô</w:t>
      </w:r>
      <w:r w:rsidRPr="00697776">
        <w:rPr>
          <w:rFonts w:ascii="Times New Roman" w:hAnsi="Times New Roman"/>
          <w:noProof/>
          <w:sz w:val="24"/>
          <w:szCs w:val="24"/>
          <w:lang w:val="vi-VN"/>
        </w:rPr>
        <w:t>́ 521/Q</w:t>
      </w:r>
      <w:r w:rsidRPr="00697776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697776">
        <w:rPr>
          <w:rFonts w:ascii="Times New Roman" w:hAnsi="Times New Roman"/>
          <w:noProof/>
          <w:sz w:val="24"/>
          <w:szCs w:val="24"/>
          <w:lang w:val="vi-VN"/>
        </w:rPr>
        <w:t>-</w:t>
      </w:r>
      <w:r w:rsidRPr="00697776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697776">
        <w:rPr>
          <w:rFonts w:ascii="Times New Roman" w:hAnsi="Times New Roman"/>
          <w:noProof/>
          <w:sz w:val="24"/>
          <w:szCs w:val="24"/>
          <w:lang w:val="vi-VN"/>
        </w:rPr>
        <w:t>HCNQN ngày 03 tháng 9 n</w:t>
      </w:r>
      <w:r w:rsidRPr="00697776">
        <w:rPr>
          <w:rFonts w:ascii="Times New Roman" w:hAnsi="Times New Roman" w:cs="Arial"/>
          <w:noProof/>
          <w:sz w:val="24"/>
          <w:szCs w:val="24"/>
          <w:lang w:val="vi-VN"/>
        </w:rPr>
        <w:t>ă</w:t>
      </w:r>
      <w:r w:rsidRPr="00697776">
        <w:rPr>
          <w:rFonts w:ascii="Times New Roman" w:hAnsi="Times New Roman"/>
          <w:noProof/>
          <w:sz w:val="24"/>
          <w:szCs w:val="24"/>
          <w:lang w:val="vi-VN"/>
        </w:rPr>
        <w:t>m 2015 của Nhà tr</w:t>
      </w:r>
      <w:r w:rsidRPr="00697776">
        <w:rPr>
          <w:rFonts w:ascii="Times New Roman" w:hAnsi="Times New Roman" w:cs="Arial"/>
          <w:noProof/>
          <w:sz w:val="24"/>
          <w:szCs w:val="24"/>
          <w:lang w:val="vi-VN"/>
        </w:rPr>
        <w:t>ươ</w:t>
      </w:r>
      <w:r w:rsidRPr="00697776">
        <w:rPr>
          <w:rFonts w:ascii="Times New Roman" w:hAnsi="Times New Roman"/>
          <w:noProof/>
          <w:sz w:val="24"/>
          <w:szCs w:val="24"/>
          <w:lang w:val="vi-VN"/>
        </w:rPr>
        <w:t>̀ng;</w:t>
      </w:r>
    </w:p>
    <w:p w:rsidR="0013584C" w:rsidRPr="00697776" w:rsidRDefault="0013584C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noProof/>
          <w:sz w:val="24"/>
          <w:szCs w:val="24"/>
          <w:lang w:val="vi-VN"/>
        </w:rPr>
        <w:t>N</w:t>
      </w:r>
      <w:r w:rsidR="008C754B" w:rsidRPr="00697776">
        <w:rPr>
          <w:rFonts w:ascii="Times New Roman" w:hAnsi="Times New Roman"/>
          <w:noProof/>
          <w:sz w:val="24"/>
          <w:szCs w:val="24"/>
          <w:lang w:val="vi-VN"/>
        </w:rPr>
        <w:t>ội dung giáo dục, tuyên truyền</w:t>
      </w:r>
      <w:r w:rsidR="00DD0299" w:rsidRPr="00697776">
        <w:rPr>
          <w:rFonts w:ascii="Times New Roman" w:hAnsi="Times New Roman"/>
          <w:noProof/>
          <w:sz w:val="24"/>
          <w:szCs w:val="24"/>
          <w:lang w:val="vi-VN"/>
        </w:rPr>
        <w:t>:</w:t>
      </w:r>
    </w:p>
    <w:p w:rsidR="00272EB9" w:rsidRPr="00697776" w:rsidRDefault="008C754B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Tình hình </w:t>
      </w:r>
      <w:r w:rsidR="008E610A" w:rsidRPr="00697776">
        <w:rPr>
          <w:rFonts w:ascii="Times New Roman" w:hAnsi="Times New Roman"/>
          <w:noProof/>
          <w:sz w:val="24"/>
          <w:szCs w:val="24"/>
          <w:lang w:val="vi-VN"/>
        </w:rPr>
        <w:t>Nhà</w:t>
      </w:r>
      <w:r w:rsidR="008E610A" w:rsidRPr="00697776">
        <w:rPr>
          <w:rFonts w:ascii="Times New Roman" w:hAnsi="Times New Roman"/>
          <w:noProof/>
          <w:sz w:val="24"/>
          <w:szCs w:val="24"/>
        </w:rPr>
        <w:t xml:space="preserve"> t</w:t>
      </w:r>
      <w:r w:rsidR="005A754B" w:rsidRPr="00697776">
        <w:rPr>
          <w:rFonts w:ascii="Times New Roman" w:hAnsi="Times New Roman"/>
          <w:noProof/>
          <w:sz w:val="24"/>
          <w:szCs w:val="24"/>
        </w:rPr>
        <w:t>rường</w:t>
      </w:r>
      <w:r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 trong </w:t>
      </w:r>
      <w:r w:rsidR="003A09E9" w:rsidRPr="00697776">
        <w:rPr>
          <w:rFonts w:ascii="Times New Roman" w:hAnsi="Times New Roman"/>
          <w:noProof/>
          <w:sz w:val="24"/>
          <w:szCs w:val="24"/>
          <w:lang w:val="vi-VN"/>
        </w:rPr>
        <w:t>tháng</w:t>
      </w:r>
      <w:r w:rsidR="008E610A"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 8</w:t>
      </w:r>
      <w:r w:rsidR="00C27730" w:rsidRPr="00697776">
        <w:rPr>
          <w:rFonts w:ascii="Times New Roman" w:hAnsi="Times New Roman"/>
          <w:noProof/>
          <w:sz w:val="24"/>
          <w:szCs w:val="24"/>
        </w:rPr>
        <w:t xml:space="preserve"> năm </w:t>
      </w:r>
      <w:r w:rsidR="00272EB9" w:rsidRPr="00697776">
        <w:rPr>
          <w:rFonts w:ascii="Times New Roman" w:hAnsi="Times New Roman"/>
          <w:noProof/>
          <w:sz w:val="24"/>
          <w:szCs w:val="24"/>
          <w:lang w:val="vi-VN"/>
        </w:rPr>
        <w:t>2018</w:t>
      </w:r>
      <w:r w:rsidR="00ED691E" w:rsidRPr="00697776">
        <w:rPr>
          <w:rFonts w:ascii="Times New Roman" w:hAnsi="Times New Roman"/>
          <w:noProof/>
          <w:sz w:val="24"/>
          <w:szCs w:val="24"/>
          <w:lang w:val="vi-VN"/>
        </w:rPr>
        <w:t>;</w:t>
      </w:r>
    </w:p>
    <w:p w:rsidR="00DD0299" w:rsidRPr="00697776" w:rsidRDefault="00272EB9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noProof/>
          <w:sz w:val="24"/>
          <w:szCs w:val="24"/>
          <w:lang w:val="vi-VN"/>
        </w:rPr>
        <w:t>C</w:t>
      </w:r>
      <w:r w:rsidR="005C1347" w:rsidRPr="00697776">
        <w:rPr>
          <w:rFonts w:ascii="Times New Roman" w:hAnsi="Times New Roman"/>
          <w:noProof/>
          <w:sz w:val="24"/>
          <w:szCs w:val="24"/>
          <w:lang w:val="vi-VN"/>
        </w:rPr>
        <w:t>ác hoạt động trọ</w:t>
      </w:r>
      <w:r w:rsidR="00DD0299" w:rsidRPr="00697776">
        <w:rPr>
          <w:rFonts w:ascii="Times New Roman" w:hAnsi="Times New Roman"/>
          <w:noProof/>
          <w:sz w:val="24"/>
          <w:szCs w:val="24"/>
          <w:lang w:val="vi-VN"/>
        </w:rPr>
        <w:t>ng tâm</w:t>
      </w:r>
      <w:r w:rsidR="0010051B" w:rsidRPr="00697776">
        <w:rPr>
          <w:rFonts w:ascii="Times New Roman" w:hAnsi="Times New Roman"/>
          <w:noProof/>
          <w:sz w:val="24"/>
          <w:szCs w:val="24"/>
        </w:rPr>
        <w:t xml:space="preserve"> </w:t>
      </w:r>
      <w:r w:rsidR="005A754B" w:rsidRPr="00697776">
        <w:rPr>
          <w:rFonts w:ascii="Times New Roman" w:hAnsi="Times New Roman"/>
          <w:noProof/>
          <w:sz w:val="24"/>
          <w:szCs w:val="24"/>
          <w:lang w:val="vi-VN"/>
        </w:rPr>
        <w:t>hướng tới sinh viên</w:t>
      </w:r>
      <w:r w:rsidR="00DD0299"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 của Nhà trường và của Khoa</w:t>
      </w:r>
      <w:r w:rsidR="008C754B"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 trong tháng </w:t>
      </w:r>
      <w:r w:rsidR="003A09E9" w:rsidRPr="00697776">
        <w:rPr>
          <w:rFonts w:ascii="Times New Roman" w:hAnsi="Times New Roman"/>
          <w:noProof/>
          <w:sz w:val="24"/>
          <w:szCs w:val="24"/>
        </w:rPr>
        <w:t>9</w:t>
      </w:r>
      <w:r w:rsidR="00C27730" w:rsidRPr="00697776">
        <w:rPr>
          <w:rFonts w:ascii="Times New Roman" w:hAnsi="Times New Roman"/>
          <w:noProof/>
          <w:sz w:val="24"/>
          <w:szCs w:val="24"/>
        </w:rPr>
        <w:t xml:space="preserve"> năm </w:t>
      </w:r>
      <w:r w:rsidRPr="00697776">
        <w:rPr>
          <w:rFonts w:ascii="Times New Roman" w:hAnsi="Times New Roman"/>
          <w:noProof/>
          <w:sz w:val="24"/>
          <w:szCs w:val="24"/>
          <w:lang w:val="vi-VN"/>
        </w:rPr>
        <w:t>2018</w:t>
      </w:r>
      <w:r w:rsidR="003A09E9" w:rsidRPr="00697776">
        <w:rPr>
          <w:rFonts w:ascii="Times New Roman" w:hAnsi="Times New Roman"/>
          <w:noProof/>
          <w:sz w:val="24"/>
          <w:szCs w:val="24"/>
        </w:rPr>
        <w:t>;</w:t>
      </w:r>
    </w:p>
    <w:p w:rsidR="007E3E30" w:rsidRPr="00697776" w:rsidRDefault="007E3E30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noProof/>
          <w:sz w:val="24"/>
          <w:szCs w:val="24"/>
        </w:rPr>
        <w:t>Tuyên truyền tới sinh viên lễ kỷ niệm 60 năm thành lập trường và 10 năm đào tạo Đại học. Đăng ký các công trình chào mừng.</w:t>
      </w:r>
    </w:p>
    <w:p w:rsidR="006700F2" w:rsidRPr="00697776" w:rsidRDefault="006700F2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noProof/>
          <w:sz w:val="24"/>
          <w:szCs w:val="24"/>
        </w:rPr>
        <w:t>Đôn đốc sinh viên nộp học phí và các khoản công nợ khác;</w:t>
      </w:r>
    </w:p>
    <w:p w:rsidR="007B7459" w:rsidRPr="00697776" w:rsidRDefault="00450D16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noProof/>
          <w:sz w:val="24"/>
          <w:szCs w:val="24"/>
        </w:rPr>
        <w:t xml:space="preserve">Thông báo lịch giảng dạy và học tập tuần “Sinh hoạt công dân – Học sinh sinh viên” năm học 2018 </w:t>
      </w:r>
      <w:r w:rsidR="00373F82" w:rsidRPr="00697776">
        <w:rPr>
          <w:rFonts w:ascii="Times New Roman" w:hAnsi="Times New Roman"/>
          <w:noProof/>
          <w:sz w:val="24"/>
          <w:szCs w:val="24"/>
        </w:rPr>
        <w:t>–</w:t>
      </w:r>
      <w:r w:rsidRPr="00697776">
        <w:rPr>
          <w:rFonts w:ascii="Times New Roman" w:hAnsi="Times New Roman"/>
          <w:noProof/>
          <w:sz w:val="24"/>
          <w:szCs w:val="24"/>
        </w:rPr>
        <w:t xml:space="preserve"> 2019</w:t>
      </w:r>
      <w:r w:rsidR="00373F82" w:rsidRPr="00697776">
        <w:rPr>
          <w:rFonts w:ascii="Times New Roman" w:hAnsi="Times New Roman"/>
          <w:noProof/>
          <w:sz w:val="24"/>
          <w:szCs w:val="24"/>
        </w:rPr>
        <w:t xml:space="preserve">. </w:t>
      </w:r>
      <w:r w:rsidR="00373F82" w:rsidRPr="00697776">
        <w:rPr>
          <w:rFonts w:ascii="Times New Roman" w:hAnsi="Times New Roman"/>
          <w:b/>
          <w:i/>
          <w:noProof/>
          <w:sz w:val="24"/>
          <w:szCs w:val="24"/>
        </w:rPr>
        <w:t xml:space="preserve">Sinh viên có lịch học tập Tuần sinh hoạt công dân – HSSV nghỉ học chính khóa để tham dự học tập </w:t>
      </w:r>
      <w:r w:rsidR="00373F82" w:rsidRPr="00697776">
        <w:rPr>
          <w:rFonts w:ascii="Times New Roman" w:hAnsi="Times New Roman"/>
          <w:b/>
          <w:i/>
          <w:noProof/>
          <w:sz w:val="24"/>
          <w:szCs w:val="24"/>
        </w:rPr>
        <w:t>Tuần sinh hoạt công dân – HSSV</w:t>
      </w:r>
      <w:r w:rsidR="00373F82" w:rsidRPr="00697776">
        <w:rPr>
          <w:rFonts w:ascii="Times New Roman" w:hAnsi="Times New Roman"/>
          <w:b/>
          <w:i/>
          <w:noProof/>
          <w:sz w:val="24"/>
          <w:szCs w:val="24"/>
        </w:rPr>
        <w:t xml:space="preserve">, các sinh viên còn lại vẫn thực hiện học tập theo thời khóa biểu. CVHT quản lí lớp trong quá trình SV tham dự học tập </w:t>
      </w:r>
      <w:r w:rsidR="00373F82" w:rsidRPr="00697776">
        <w:rPr>
          <w:rFonts w:ascii="Times New Roman" w:hAnsi="Times New Roman"/>
          <w:b/>
          <w:i/>
          <w:noProof/>
          <w:sz w:val="24"/>
          <w:szCs w:val="24"/>
        </w:rPr>
        <w:t>Tuần sinh hoạt công dân – HSSV</w:t>
      </w:r>
      <w:r w:rsidR="00373F82" w:rsidRPr="00697776">
        <w:rPr>
          <w:rFonts w:ascii="Times New Roman" w:hAnsi="Times New Roman"/>
          <w:b/>
          <w:i/>
          <w:noProof/>
          <w:sz w:val="24"/>
          <w:szCs w:val="24"/>
        </w:rPr>
        <w:t xml:space="preserve"> (nếu có giờ lên lớp thì giảng dạy bình thường)</w:t>
      </w:r>
      <w:r w:rsidR="007B7459" w:rsidRPr="00697776">
        <w:rPr>
          <w:rFonts w:ascii="Times New Roman" w:hAnsi="Times New Roman"/>
          <w:noProof/>
          <w:sz w:val="24"/>
          <w:szCs w:val="24"/>
        </w:rPr>
        <w:t>;</w:t>
      </w:r>
    </w:p>
    <w:p w:rsidR="007B7459" w:rsidRPr="00697776" w:rsidRDefault="00587FBA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noProof/>
          <w:sz w:val="24"/>
          <w:szCs w:val="24"/>
        </w:rPr>
        <w:t>Thông báo tham gia</w:t>
      </w:r>
      <w:r w:rsidR="00C77C0A" w:rsidRPr="00697776">
        <w:rPr>
          <w:rFonts w:ascii="Times New Roman" w:hAnsi="Times New Roman"/>
          <w:noProof/>
          <w:sz w:val="24"/>
          <w:szCs w:val="24"/>
        </w:rPr>
        <w:t xml:space="preserve"> chương trình “Hành trình tìm kiếm Đại sứ Đại dương xanh”</w:t>
      </w:r>
      <w:r w:rsidR="007B7459" w:rsidRPr="00697776">
        <w:rPr>
          <w:rFonts w:ascii="Times New Roman" w:hAnsi="Times New Roman"/>
          <w:noProof/>
          <w:sz w:val="24"/>
          <w:szCs w:val="24"/>
        </w:rPr>
        <w:t>;</w:t>
      </w:r>
    </w:p>
    <w:p w:rsidR="007B7459" w:rsidRPr="00697776" w:rsidRDefault="00C77C0A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noProof/>
          <w:sz w:val="24"/>
          <w:szCs w:val="24"/>
        </w:rPr>
        <w:t>Thông báo tham gia cuộc thi viết “Sáng kiến, mô hình phổ biến giáo dục pháp luật có hiệu quả cho thanh, thiếu niên</w:t>
      </w:r>
      <w:r w:rsidR="007B7459" w:rsidRPr="00697776">
        <w:rPr>
          <w:rFonts w:ascii="Times New Roman" w:hAnsi="Times New Roman"/>
          <w:noProof/>
          <w:sz w:val="24"/>
          <w:szCs w:val="24"/>
        </w:rPr>
        <w:t>;</w:t>
      </w:r>
    </w:p>
    <w:p w:rsidR="006700F2" w:rsidRPr="00697776" w:rsidRDefault="003A343A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noProof/>
          <w:sz w:val="24"/>
          <w:szCs w:val="24"/>
        </w:rPr>
        <w:t>Thông báo thu hồ sơ chế độ chính sách</w:t>
      </w:r>
      <w:r w:rsidR="002E729D" w:rsidRPr="00697776">
        <w:rPr>
          <w:rFonts w:ascii="Times New Roman" w:hAnsi="Times New Roman"/>
          <w:noProof/>
          <w:sz w:val="24"/>
          <w:szCs w:val="24"/>
        </w:rPr>
        <w:t>;</w:t>
      </w:r>
    </w:p>
    <w:p w:rsidR="00F759B9" w:rsidRPr="00697776" w:rsidRDefault="00F759B9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noProof/>
          <w:sz w:val="24"/>
          <w:szCs w:val="24"/>
        </w:rPr>
        <w:t>Thông báo đăng ký đề tài NCKH của sinh viên năm học 2018 – 2019;</w:t>
      </w:r>
    </w:p>
    <w:p w:rsidR="00DD0299" w:rsidRPr="00697776" w:rsidRDefault="00DD0299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noProof/>
          <w:sz w:val="24"/>
          <w:szCs w:val="24"/>
          <w:lang w:val="vi-VN"/>
        </w:rPr>
        <w:t>T</w:t>
      </w:r>
      <w:r w:rsidR="00C27730" w:rsidRPr="00697776">
        <w:rPr>
          <w:rFonts w:ascii="Times New Roman" w:hAnsi="Times New Roman"/>
          <w:noProof/>
          <w:sz w:val="24"/>
          <w:szCs w:val="24"/>
        </w:rPr>
        <w:t>hông tin về</w:t>
      </w:r>
      <w:r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 công tác tuyển si</w:t>
      </w:r>
      <w:r w:rsidR="007A5363" w:rsidRPr="00697776">
        <w:rPr>
          <w:rFonts w:ascii="Times New Roman" w:hAnsi="Times New Roman"/>
          <w:noProof/>
          <w:sz w:val="24"/>
          <w:szCs w:val="24"/>
          <w:lang w:val="vi-VN"/>
        </w:rPr>
        <w:t xml:space="preserve">nh của Nhà trường năm </w:t>
      </w:r>
      <w:r w:rsidRPr="00697776">
        <w:rPr>
          <w:rFonts w:ascii="Times New Roman" w:hAnsi="Times New Roman"/>
          <w:noProof/>
          <w:sz w:val="24"/>
          <w:szCs w:val="24"/>
          <w:lang w:val="vi-VN"/>
        </w:rPr>
        <w:t>2018</w:t>
      </w:r>
      <w:r w:rsidR="00ED691E" w:rsidRPr="00697776">
        <w:rPr>
          <w:rFonts w:ascii="Times New Roman" w:hAnsi="Times New Roman"/>
          <w:noProof/>
          <w:sz w:val="24"/>
          <w:szCs w:val="24"/>
          <w:lang w:val="vi-VN"/>
        </w:rPr>
        <w:t>.</w:t>
      </w:r>
    </w:p>
    <w:p w:rsidR="00DD0299" w:rsidRPr="00697776" w:rsidRDefault="00DD0299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697776">
        <w:rPr>
          <w:rFonts w:ascii="Times New Roman" w:hAnsi="Times New Roman"/>
          <w:noProof/>
          <w:sz w:val="24"/>
          <w:szCs w:val="24"/>
          <w:lang w:val="vi-VN"/>
        </w:rPr>
        <w:t>Công tác Đoàn thanh niên</w:t>
      </w:r>
      <w:r w:rsidR="005C1347" w:rsidRPr="00697776">
        <w:rPr>
          <w:rFonts w:ascii="Times New Roman" w:hAnsi="Times New Roman"/>
          <w:noProof/>
          <w:sz w:val="24"/>
          <w:szCs w:val="24"/>
        </w:rPr>
        <w:t>:</w:t>
      </w:r>
    </w:p>
    <w:p w:rsidR="007A5363" w:rsidRPr="00697776" w:rsidRDefault="00F2169F" w:rsidP="002E729D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697776">
        <w:rPr>
          <w:rFonts w:ascii="Times New Roman" w:hAnsi="Times New Roman"/>
          <w:noProof/>
          <w:spacing w:val="-6"/>
          <w:sz w:val="24"/>
          <w:szCs w:val="24"/>
        </w:rPr>
        <w:t>Triển khai sinh hoạt C</w:t>
      </w:r>
      <w:r w:rsidR="00D95F73" w:rsidRPr="00697776">
        <w:rPr>
          <w:rFonts w:ascii="Times New Roman" w:hAnsi="Times New Roman"/>
          <w:noProof/>
          <w:spacing w:val="-6"/>
          <w:sz w:val="24"/>
          <w:szCs w:val="24"/>
        </w:rPr>
        <w:t>hi</w:t>
      </w:r>
      <w:r w:rsidR="003A09E9" w:rsidRPr="00697776">
        <w:rPr>
          <w:rFonts w:ascii="Times New Roman" w:hAnsi="Times New Roman"/>
          <w:noProof/>
          <w:spacing w:val="-6"/>
          <w:sz w:val="24"/>
          <w:szCs w:val="24"/>
        </w:rPr>
        <w:t xml:space="preserve"> đoàn tháng 9</w:t>
      </w:r>
      <w:r w:rsidRPr="00697776">
        <w:rPr>
          <w:rFonts w:ascii="Times New Roman" w:hAnsi="Times New Roman"/>
          <w:noProof/>
          <w:spacing w:val="-6"/>
          <w:sz w:val="24"/>
          <w:szCs w:val="24"/>
        </w:rPr>
        <w:t>/2018</w:t>
      </w:r>
      <w:r w:rsidR="00697776" w:rsidRPr="00697776">
        <w:rPr>
          <w:rFonts w:ascii="Times New Roman" w:hAnsi="Times New Roman"/>
          <w:noProof/>
          <w:spacing w:val="-6"/>
          <w:sz w:val="24"/>
          <w:szCs w:val="24"/>
        </w:rPr>
        <w:t>;</w:t>
      </w:r>
    </w:p>
    <w:p w:rsidR="00EC341F" w:rsidRPr="00697776" w:rsidRDefault="00F2169F" w:rsidP="00683DAC">
      <w:pPr>
        <w:tabs>
          <w:tab w:val="left" w:pos="6720"/>
        </w:tabs>
        <w:ind w:firstLine="720"/>
        <w:jc w:val="both"/>
        <w:rPr>
          <w:rStyle w:val="Hyperlink"/>
          <w:rFonts w:ascii="Times New Roman" w:hAnsi="Times New Roman"/>
          <w:b/>
          <w:i/>
          <w:noProof/>
          <w:sz w:val="24"/>
          <w:szCs w:val="24"/>
        </w:rPr>
      </w:pPr>
      <w:r w:rsidRPr="00697776">
        <w:rPr>
          <w:rFonts w:ascii="Times New Roman" w:hAnsi="Times New Roman"/>
          <w:b/>
          <w:i/>
          <w:noProof/>
          <w:sz w:val="24"/>
          <w:szCs w:val="24"/>
          <w:lang w:val="vi-VN"/>
        </w:rPr>
        <w:t>Chi tiết các nội dung xem tại</w:t>
      </w:r>
      <w:r w:rsidR="0059000D" w:rsidRPr="00697776">
        <w:rPr>
          <w:rFonts w:ascii="Times New Roman" w:hAnsi="Times New Roman"/>
          <w:b/>
          <w:i/>
          <w:noProof/>
          <w:sz w:val="24"/>
          <w:szCs w:val="24"/>
          <w:lang w:val="vi-VN"/>
        </w:rPr>
        <w:t>:</w:t>
      </w:r>
      <w:r w:rsidR="00FD47E0" w:rsidRPr="00697776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 http://qui.edu.vn/Cong-tac-Hoc-sinh-Sinh-vien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8"/>
      </w:tblGrid>
      <w:tr w:rsidR="00EC341F" w:rsidRPr="00697776" w:rsidTr="00F2169F">
        <w:tc>
          <w:tcPr>
            <w:tcW w:w="4637" w:type="dxa"/>
          </w:tcPr>
          <w:p w:rsidR="00EC341F" w:rsidRPr="00697776" w:rsidRDefault="00EC341F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4718" w:type="dxa"/>
          </w:tcPr>
          <w:p w:rsidR="004C1A35" w:rsidRPr="00697776" w:rsidRDefault="004C1A35" w:rsidP="006849F1">
            <w:pPr>
              <w:tabs>
                <w:tab w:val="left" w:pos="6720"/>
              </w:tabs>
              <w:spacing w:before="240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697776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TL. HIỆU TRƯỞNG</w:t>
            </w:r>
          </w:p>
          <w:p w:rsidR="00C27730" w:rsidRPr="00697776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697776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PTP. </w:t>
            </w:r>
            <w:r w:rsidR="00EC341F" w:rsidRPr="00697776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PHÒNG CT.HSSV</w:t>
            </w:r>
          </w:p>
          <w:p w:rsidR="00BD114A" w:rsidRPr="00697776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:rsidR="00BD114A" w:rsidRPr="00697776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:rsidR="00BD114A" w:rsidRPr="00697776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:rsidR="00BD114A" w:rsidRPr="00697776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:rsidR="00EC341F" w:rsidRPr="00697776" w:rsidRDefault="00BD114A" w:rsidP="00BD114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697776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Nguyễn Mạnh Cường</w:t>
            </w:r>
          </w:p>
        </w:tc>
      </w:tr>
    </w:tbl>
    <w:p w:rsidR="00EC341F" w:rsidRPr="006823A5" w:rsidRDefault="00EC341F" w:rsidP="006823A5">
      <w:pPr>
        <w:tabs>
          <w:tab w:val="left" w:pos="6720"/>
        </w:tabs>
        <w:spacing w:line="312" w:lineRule="auto"/>
        <w:jc w:val="both"/>
        <w:rPr>
          <w:rFonts w:ascii="Times New Roman" w:hAnsi="Times New Roman"/>
          <w:noProof/>
          <w:sz w:val="26"/>
          <w:szCs w:val="26"/>
        </w:rPr>
      </w:pPr>
    </w:p>
    <w:sectPr w:rsidR="00EC341F" w:rsidRPr="006823A5" w:rsidSect="007E7560">
      <w:pgSz w:w="11907" w:h="16840" w:code="9"/>
      <w:pgMar w:top="709" w:right="1134" w:bottom="28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12" w:rsidRDefault="003F6112" w:rsidP="009315EE">
      <w:r>
        <w:separator/>
      </w:r>
    </w:p>
  </w:endnote>
  <w:endnote w:type="continuationSeparator" w:id="0">
    <w:p w:rsidR="003F6112" w:rsidRDefault="003F6112" w:rsidP="0093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12" w:rsidRDefault="003F6112" w:rsidP="009315EE">
      <w:r>
        <w:separator/>
      </w:r>
    </w:p>
  </w:footnote>
  <w:footnote w:type="continuationSeparator" w:id="0">
    <w:p w:rsidR="003F6112" w:rsidRDefault="003F6112" w:rsidP="0093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D74"/>
    <w:multiLevelType w:val="multilevel"/>
    <w:tmpl w:val="E6166F1E"/>
    <w:name w:val="10.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BD5F44"/>
    <w:multiLevelType w:val="hybridMultilevel"/>
    <w:tmpl w:val="572A7CE0"/>
    <w:lvl w:ilvl="0" w:tplc="2216F7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433841"/>
    <w:multiLevelType w:val="multilevel"/>
    <w:tmpl w:val="2C621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8FD5479"/>
    <w:multiLevelType w:val="hybridMultilevel"/>
    <w:tmpl w:val="51C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217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77"/>
    <w:rsid w:val="000B707A"/>
    <w:rsid w:val="0010051B"/>
    <w:rsid w:val="0013584C"/>
    <w:rsid w:val="001375F6"/>
    <w:rsid w:val="00141B4F"/>
    <w:rsid w:val="001761EB"/>
    <w:rsid w:val="001A3510"/>
    <w:rsid w:val="001E33CB"/>
    <w:rsid w:val="001F4F2F"/>
    <w:rsid w:val="0020208A"/>
    <w:rsid w:val="002531BA"/>
    <w:rsid w:val="00255062"/>
    <w:rsid w:val="00272EB9"/>
    <w:rsid w:val="0028287D"/>
    <w:rsid w:val="002E729D"/>
    <w:rsid w:val="002E7617"/>
    <w:rsid w:val="003026E6"/>
    <w:rsid w:val="00373F82"/>
    <w:rsid w:val="003A09E9"/>
    <w:rsid w:val="003A343A"/>
    <w:rsid w:val="003F6112"/>
    <w:rsid w:val="0044281E"/>
    <w:rsid w:val="00450D16"/>
    <w:rsid w:val="00491416"/>
    <w:rsid w:val="004C1A35"/>
    <w:rsid w:val="004C4C5E"/>
    <w:rsid w:val="004C68D4"/>
    <w:rsid w:val="004F6277"/>
    <w:rsid w:val="00546930"/>
    <w:rsid w:val="00575803"/>
    <w:rsid w:val="00587FBA"/>
    <w:rsid w:val="0059000D"/>
    <w:rsid w:val="00591060"/>
    <w:rsid w:val="005A754B"/>
    <w:rsid w:val="005C1347"/>
    <w:rsid w:val="005C43F2"/>
    <w:rsid w:val="005E3607"/>
    <w:rsid w:val="005F5A72"/>
    <w:rsid w:val="006700F2"/>
    <w:rsid w:val="006823A5"/>
    <w:rsid w:val="00683DAC"/>
    <w:rsid w:val="006849F1"/>
    <w:rsid w:val="006920C4"/>
    <w:rsid w:val="00694910"/>
    <w:rsid w:val="00697776"/>
    <w:rsid w:val="006E3F42"/>
    <w:rsid w:val="00711667"/>
    <w:rsid w:val="00776185"/>
    <w:rsid w:val="007A5363"/>
    <w:rsid w:val="007B4ABB"/>
    <w:rsid w:val="007B7459"/>
    <w:rsid w:val="007C5E6B"/>
    <w:rsid w:val="007E3E30"/>
    <w:rsid w:val="007E7560"/>
    <w:rsid w:val="0086632A"/>
    <w:rsid w:val="008C754B"/>
    <w:rsid w:val="008D07D4"/>
    <w:rsid w:val="008D70B4"/>
    <w:rsid w:val="008D75CC"/>
    <w:rsid w:val="008E17B5"/>
    <w:rsid w:val="008E610A"/>
    <w:rsid w:val="009315EE"/>
    <w:rsid w:val="009331B0"/>
    <w:rsid w:val="0097289F"/>
    <w:rsid w:val="0098474B"/>
    <w:rsid w:val="00984D98"/>
    <w:rsid w:val="009D1422"/>
    <w:rsid w:val="009E1F70"/>
    <w:rsid w:val="00A42506"/>
    <w:rsid w:val="00A67554"/>
    <w:rsid w:val="00A928B7"/>
    <w:rsid w:val="00A95880"/>
    <w:rsid w:val="00AB0319"/>
    <w:rsid w:val="00AB6AB5"/>
    <w:rsid w:val="00B548AE"/>
    <w:rsid w:val="00B55BD3"/>
    <w:rsid w:val="00B71C77"/>
    <w:rsid w:val="00B939B8"/>
    <w:rsid w:val="00BD114A"/>
    <w:rsid w:val="00C01156"/>
    <w:rsid w:val="00C03366"/>
    <w:rsid w:val="00C16B63"/>
    <w:rsid w:val="00C27730"/>
    <w:rsid w:val="00C36BD8"/>
    <w:rsid w:val="00C377E7"/>
    <w:rsid w:val="00C77C0A"/>
    <w:rsid w:val="00C901F0"/>
    <w:rsid w:val="00C91E3C"/>
    <w:rsid w:val="00CA0796"/>
    <w:rsid w:val="00CA2F96"/>
    <w:rsid w:val="00CB44C2"/>
    <w:rsid w:val="00D077E3"/>
    <w:rsid w:val="00D16D19"/>
    <w:rsid w:val="00D53D23"/>
    <w:rsid w:val="00D95F73"/>
    <w:rsid w:val="00DD0299"/>
    <w:rsid w:val="00E272B8"/>
    <w:rsid w:val="00E55828"/>
    <w:rsid w:val="00E57A89"/>
    <w:rsid w:val="00E72A1E"/>
    <w:rsid w:val="00E81591"/>
    <w:rsid w:val="00EA34EB"/>
    <w:rsid w:val="00EC341F"/>
    <w:rsid w:val="00ED691E"/>
    <w:rsid w:val="00F2169F"/>
    <w:rsid w:val="00F218F7"/>
    <w:rsid w:val="00F24D9A"/>
    <w:rsid w:val="00F61BB6"/>
    <w:rsid w:val="00F660BC"/>
    <w:rsid w:val="00F759B9"/>
    <w:rsid w:val="00FA44ED"/>
    <w:rsid w:val="00FD47E0"/>
    <w:rsid w:val="00FE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9DD2-94A1-429A-8660-20E82627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A</cp:lastModifiedBy>
  <cp:revision>12</cp:revision>
  <cp:lastPrinted>2018-09-12T09:32:00Z</cp:lastPrinted>
  <dcterms:created xsi:type="dcterms:W3CDTF">2018-09-06T03:10:00Z</dcterms:created>
  <dcterms:modified xsi:type="dcterms:W3CDTF">2018-09-12T09:33:00Z</dcterms:modified>
</cp:coreProperties>
</file>