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79"/>
      </w:tblGrid>
      <w:tr w:rsidR="008B763E" w:rsidTr="0066012A">
        <w:tc>
          <w:tcPr>
            <w:tcW w:w="5353" w:type="dxa"/>
          </w:tcPr>
          <w:p w:rsidR="008B763E" w:rsidRPr="00EB6B36" w:rsidRDefault="008B763E" w:rsidP="008B763E">
            <w:pPr>
              <w:jc w:val="center"/>
            </w:pPr>
            <w:r w:rsidRPr="00EB6B36">
              <w:t>BỘ CÔNG THƯƠNG</w:t>
            </w:r>
          </w:p>
          <w:p w:rsidR="008B763E" w:rsidRPr="00EB6B36" w:rsidRDefault="00797132" w:rsidP="008B76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3.3pt;margin-top:14.7pt;width:111.75pt;height:0;z-index:251658240;mso-position-horizontal-relative:text;mso-position-vertical-relative:text" o:connectortype="straight"/>
              </w:pict>
            </w:r>
            <w:r w:rsidR="008B763E" w:rsidRPr="00EB6B36">
              <w:rPr>
                <w:b/>
              </w:rPr>
              <w:t>TRƯỜNG ĐH CÔNG NGHIỆP QUẢNG NINH</w:t>
            </w:r>
          </w:p>
          <w:p w:rsidR="008B763E" w:rsidRDefault="008B763E" w:rsidP="008B763E">
            <w:pPr>
              <w:spacing w:line="360" w:lineRule="auto"/>
              <w:jc w:val="center"/>
            </w:pPr>
            <w:r>
              <w:t>S</w:t>
            </w:r>
            <w:r w:rsidR="00F525EF">
              <w:t>ố</w:t>
            </w:r>
            <w:r>
              <w:t>:            /TB-ĐHCNQN</w:t>
            </w:r>
          </w:p>
        </w:tc>
        <w:tc>
          <w:tcPr>
            <w:tcW w:w="5279" w:type="dxa"/>
          </w:tcPr>
          <w:p w:rsidR="002E052A" w:rsidRPr="00E23AC8" w:rsidRDefault="002E052A" w:rsidP="002E052A">
            <w:pPr>
              <w:jc w:val="center"/>
              <w:rPr>
                <w:b/>
                <w:szCs w:val="28"/>
              </w:rPr>
            </w:pPr>
            <w:r w:rsidRPr="00E23AC8">
              <w:rPr>
                <w:b/>
                <w:szCs w:val="28"/>
              </w:rPr>
              <w:t>CỘNG HÒA XÃ HỘI CHỦ NGHĨA VIỆT NAM</w:t>
            </w:r>
          </w:p>
          <w:p w:rsidR="008B763E" w:rsidRPr="003D02CC" w:rsidRDefault="008B763E" w:rsidP="002E052A">
            <w:pPr>
              <w:jc w:val="center"/>
              <w:rPr>
                <w:b/>
                <w:sz w:val="26"/>
                <w:szCs w:val="26"/>
              </w:rPr>
            </w:pPr>
            <w:r w:rsidRPr="003D02CC">
              <w:rPr>
                <w:b/>
                <w:sz w:val="26"/>
                <w:szCs w:val="26"/>
              </w:rPr>
              <w:t>Độc lập – Tự do – Hạnh phúc</w:t>
            </w:r>
          </w:p>
          <w:p w:rsidR="008B763E" w:rsidRPr="008B763E" w:rsidRDefault="00797132" w:rsidP="00E72F70">
            <w:pPr>
              <w:spacing w:before="120" w:line="360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 id="_x0000_s1027" type="#_x0000_t32" style="position:absolute;left:0;text-align:left;margin-left:47.2pt;margin-top:1.95pt;width:159pt;height:0;z-index:251659264" o:connectortype="straight"/>
              </w:pict>
            </w:r>
            <w:r w:rsidR="00F512C6">
              <w:rPr>
                <w:i/>
              </w:rPr>
              <w:t>Quảng Ninh</w:t>
            </w:r>
            <w:r w:rsidR="008B763E" w:rsidRPr="008B763E">
              <w:rPr>
                <w:i/>
              </w:rPr>
              <w:t xml:space="preserve">, </w:t>
            </w:r>
            <w:r w:rsidR="00F512C6">
              <w:rPr>
                <w:i/>
              </w:rPr>
              <w:t>n</w:t>
            </w:r>
            <w:r w:rsidR="008B763E" w:rsidRPr="008B763E">
              <w:rPr>
                <w:i/>
              </w:rPr>
              <w:t xml:space="preserve">gày </w:t>
            </w:r>
            <w:r>
              <w:rPr>
                <w:i/>
              </w:rPr>
              <w:t>24</w:t>
            </w:r>
            <w:bookmarkStart w:id="0" w:name="_GoBack"/>
            <w:bookmarkEnd w:id="0"/>
            <w:r w:rsidR="008B763E" w:rsidRPr="008B763E">
              <w:rPr>
                <w:i/>
              </w:rPr>
              <w:t xml:space="preserve"> tháng 10 năm 2017</w:t>
            </w:r>
          </w:p>
          <w:p w:rsidR="008B763E" w:rsidRDefault="008B763E" w:rsidP="008B763E">
            <w:pPr>
              <w:jc w:val="center"/>
            </w:pPr>
          </w:p>
        </w:tc>
      </w:tr>
    </w:tbl>
    <w:p w:rsidR="00022057" w:rsidRPr="00FC5040" w:rsidRDefault="008B763E" w:rsidP="00A305AA">
      <w:pPr>
        <w:spacing w:before="40" w:after="0" w:line="264" w:lineRule="auto"/>
        <w:jc w:val="center"/>
        <w:rPr>
          <w:b/>
          <w:sz w:val="30"/>
          <w:szCs w:val="30"/>
        </w:rPr>
      </w:pPr>
      <w:r w:rsidRPr="00FC5040">
        <w:rPr>
          <w:b/>
          <w:sz w:val="30"/>
          <w:szCs w:val="30"/>
        </w:rPr>
        <w:t>THÔNG BÁO</w:t>
      </w:r>
    </w:p>
    <w:p w:rsidR="00372FD0" w:rsidRPr="00FC5040" w:rsidRDefault="00372FD0" w:rsidP="00A305AA">
      <w:pPr>
        <w:spacing w:before="40" w:after="0" w:line="264" w:lineRule="auto"/>
        <w:jc w:val="center"/>
        <w:rPr>
          <w:b/>
          <w:sz w:val="30"/>
          <w:szCs w:val="30"/>
        </w:rPr>
      </w:pPr>
      <w:r w:rsidRPr="00FC5040">
        <w:rPr>
          <w:b/>
          <w:sz w:val="30"/>
          <w:szCs w:val="30"/>
        </w:rPr>
        <w:t xml:space="preserve">V/v triển khai thực hiện BHYT </w:t>
      </w:r>
      <w:r w:rsidR="00525008" w:rsidRPr="00FC5040">
        <w:rPr>
          <w:b/>
          <w:sz w:val="30"/>
          <w:szCs w:val="30"/>
        </w:rPr>
        <w:t>HSSV</w:t>
      </w:r>
      <w:r w:rsidRPr="00FC5040">
        <w:rPr>
          <w:b/>
          <w:sz w:val="30"/>
          <w:szCs w:val="30"/>
        </w:rPr>
        <w:t xml:space="preserve"> năm học </w:t>
      </w:r>
      <w:r w:rsidR="00DC364C" w:rsidRPr="00FC5040">
        <w:rPr>
          <w:b/>
          <w:sz w:val="30"/>
          <w:szCs w:val="30"/>
        </w:rPr>
        <w:t>2017-2018</w:t>
      </w:r>
    </w:p>
    <w:p w:rsidR="00A305AA" w:rsidRPr="00501D71" w:rsidRDefault="00A305AA" w:rsidP="006C156C">
      <w:pPr>
        <w:ind w:firstLine="567"/>
        <w:rPr>
          <w:b/>
          <w:i/>
          <w:sz w:val="16"/>
          <w:szCs w:val="28"/>
          <w:u w:val="single"/>
        </w:rPr>
      </w:pPr>
    </w:p>
    <w:p w:rsidR="000D1A34" w:rsidRPr="00D15B21" w:rsidRDefault="000D1A34" w:rsidP="00DD3019">
      <w:pPr>
        <w:spacing w:before="40" w:after="0" w:line="264" w:lineRule="auto"/>
        <w:ind w:firstLine="567"/>
        <w:rPr>
          <w:b/>
          <w:i/>
          <w:sz w:val="28"/>
          <w:szCs w:val="28"/>
        </w:rPr>
      </w:pPr>
      <w:r w:rsidRPr="004631A8">
        <w:rPr>
          <w:b/>
          <w:i/>
          <w:sz w:val="28"/>
          <w:szCs w:val="28"/>
          <w:u w:val="single"/>
        </w:rPr>
        <w:t>Kính gửi:</w:t>
      </w:r>
      <w:r w:rsidRPr="004631A8">
        <w:rPr>
          <w:b/>
          <w:i/>
          <w:sz w:val="28"/>
          <w:szCs w:val="28"/>
        </w:rPr>
        <w:t xml:space="preserve"> </w:t>
      </w:r>
      <w:r w:rsidR="003E3103" w:rsidRPr="004631A8">
        <w:rPr>
          <w:b/>
          <w:i/>
          <w:sz w:val="28"/>
          <w:szCs w:val="28"/>
        </w:rPr>
        <w:t xml:space="preserve">  </w:t>
      </w:r>
      <w:r w:rsidR="00E109AA">
        <w:rPr>
          <w:b/>
          <w:sz w:val="28"/>
          <w:szCs w:val="28"/>
        </w:rPr>
        <w:t>C</w:t>
      </w:r>
      <w:r w:rsidR="00CF4BBF" w:rsidRPr="004631A8">
        <w:rPr>
          <w:b/>
          <w:sz w:val="28"/>
          <w:szCs w:val="28"/>
        </w:rPr>
        <w:t>ác khoa,</w:t>
      </w:r>
      <w:r w:rsidR="00CB3FAF">
        <w:rPr>
          <w:b/>
          <w:sz w:val="28"/>
          <w:szCs w:val="28"/>
        </w:rPr>
        <w:t xml:space="preserve"> </w:t>
      </w:r>
      <w:r w:rsidR="00B502AD" w:rsidRPr="004631A8">
        <w:rPr>
          <w:b/>
          <w:sz w:val="28"/>
          <w:szCs w:val="28"/>
        </w:rPr>
        <w:t>Trung tâm Đào tạo nghề</w:t>
      </w:r>
    </w:p>
    <w:p w:rsidR="008D5C15" w:rsidRPr="0030406D" w:rsidRDefault="008D5C15" w:rsidP="00371303">
      <w:pPr>
        <w:spacing w:before="40" w:after="0" w:line="288" w:lineRule="auto"/>
        <w:ind w:firstLine="567"/>
        <w:jc w:val="both"/>
        <w:rPr>
          <w:sz w:val="16"/>
          <w:szCs w:val="28"/>
        </w:rPr>
      </w:pPr>
    </w:p>
    <w:p w:rsidR="008B763E" w:rsidRDefault="008B763E" w:rsidP="007B085C">
      <w:pPr>
        <w:spacing w:before="60" w:after="0" w:line="300" w:lineRule="auto"/>
        <w:ind w:firstLine="567"/>
        <w:jc w:val="both"/>
        <w:rPr>
          <w:sz w:val="28"/>
          <w:szCs w:val="28"/>
        </w:rPr>
      </w:pPr>
      <w:r w:rsidRPr="003D02CC">
        <w:rPr>
          <w:sz w:val="28"/>
          <w:szCs w:val="28"/>
        </w:rPr>
        <w:t xml:space="preserve">Thực hiện </w:t>
      </w:r>
      <w:r w:rsidR="00E0217E">
        <w:rPr>
          <w:sz w:val="28"/>
          <w:szCs w:val="28"/>
        </w:rPr>
        <w:t>hướng dẫn</w:t>
      </w:r>
      <w:r w:rsidRPr="003D02CC">
        <w:rPr>
          <w:sz w:val="28"/>
          <w:szCs w:val="28"/>
        </w:rPr>
        <w:t xml:space="preserve"> số 160A/HD-BHXH </w:t>
      </w:r>
      <w:r w:rsidR="00CE759A">
        <w:rPr>
          <w:i/>
          <w:sz w:val="28"/>
          <w:szCs w:val="28"/>
        </w:rPr>
        <w:t>“</w:t>
      </w:r>
      <w:r w:rsidRPr="003D02CC">
        <w:rPr>
          <w:i/>
          <w:sz w:val="28"/>
          <w:szCs w:val="28"/>
        </w:rPr>
        <w:t>V/v hướng dẫn BHYT HSSV năm học 2017-2018”</w:t>
      </w:r>
      <w:r w:rsidRPr="003D02CC">
        <w:rPr>
          <w:sz w:val="28"/>
          <w:szCs w:val="28"/>
        </w:rPr>
        <w:t xml:space="preserve"> ngày 31/8/2017</w:t>
      </w:r>
      <w:r w:rsidR="002975B2">
        <w:rPr>
          <w:sz w:val="28"/>
          <w:szCs w:val="28"/>
        </w:rPr>
        <w:t xml:space="preserve"> </w:t>
      </w:r>
      <w:r w:rsidR="00D0209A">
        <w:rPr>
          <w:sz w:val="28"/>
          <w:szCs w:val="28"/>
        </w:rPr>
        <w:t xml:space="preserve">của Bảo hiểm xã hội </w:t>
      </w:r>
      <w:r w:rsidR="00895283">
        <w:rPr>
          <w:sz w:val="28"/>
          <w:szCs w:val="28"/>
        </w:rPr>
        <w:t>t</w:t>
      </w:r>
      <w:r w:rsidR="00D0209A">
        <w:rPr>
          <w:sz w:val="28"/>
          <w:szCs w:val="28"/>
        </w:rPr>
        <w:t>hị xã Đông Triều</w:t>
      </w:r>
      <w:r w:rsidR="0004340C">
        <w:rPr>
          <w:sz w:val="28"/>
          <w:szCs w:val="28"/>
        </w:rPr>
        <w:t>,</w:t>
      </w:r>
      <w:r w:rsidRPr="003D02CC">
        <w:rPr>
          <w:sz w:val="28"/>
          <w:szCs w:val="28"/>
        </w:rPr>
        <w:t xml:space="preserve"> Nhà trường thông báo đến </w:t>
      </w:r>
      <w:r w:rsidR="00D435D4" w:rsidRPr="00BA0F55">
        <w:rPr>
          <w:sz w:val="28"/>
          <w:szCs w:val="28"/>
        </w:rPr>
        <w:t>các khoa, Trung tâm Đào tạo nghề</w:t>
      </w:r>
      <w:r w:rsidRPr="003D02CC">
        <w:rPr>
          <w:sz w:val="28"/>
          <w:szCs w:val="28"/>
        </w:rPr>
        <w:t xml:space="preserve"> trong toàn trường như sau:</w:t>
      </w:r>
    </w:p>
    <w:p w:rsidR="00857962" w:rsidRPr="00BD3B51" w:rsidRDefault="00632BD7" w:rsidP="007B085C">
      <w:pPr>
        <w:spacing w:before="60" w:after="0" w:line="300" w:lineRule="auto"/>
        <w:ind w:firstLine="567"/>
        <w:jc w:val="both"/>
        <w:rPr>
          <w:sz w:val="28"/>
          <w:szCs w:val="28"/>
        </w:rPr>
      </w:pPr>
      <w:r w:rsidRPr="00BD3B51">
        <w:rPr>
          <w:sz w:val="28"/>
          <w:szCs w:val="28"/>
        </w:rPr>
        <w:t>1</w:t>
      </w:r>
      <w:r w:rsidR="00857962" w:rsidRPr="00BD3B51">
        <w:rPr>
          <w:sz w:val="28"/>
          <w:szCs w:val="28"/>
        </w:rPr>
        <w:t xml:space="preserve">. </w:t>
      </w:r>
      <w:r w:rsidR="004F5175">
        <w:rPr>
          <w:sz w:val="28"/>
          <w:szCs w:val="28"/>
        </w:rPr>
        <w:t>C</w:t>
      </w:r>
      <w:r w:rsidR="000809C1" w:rsidRPr="00BA0F55">
        <w:rPr>
          <w:sz w:val="28"/>
          <w:szCs w:val="28"/>
        </w:rPr>
        <w:t>ác khoa, Trung tâm Đào tạo nghề</w:t>
      </w:r>
      <w:r w:rsidR="0009631C">
        <w:rPr>
          <w:sz w:val="28"/>
          <w:szCs w:val="28"/>
        </w:rPr>
        <w:t xml:space="preserve"> </w:t>
      </w:r>
      <w:r w:rsidR="00857962" w:rsidRPr="00BD3B51">
        <w:rPr>
          <w:sz w:val="28"/>
          <w:szCs w:val="28"/>
        </w:rPr>
        <w:t>tổ chức triển khai thực hiện</w:t>
      </w:r>
      <w:r w:rsidR="006A4F46" w:rsidRPr="00BD3B51">
        <w:rPr>
          <w:sz w:val="28"/>
          <w:szCs w:val="28"/>
        </w:rPr>
        <w:t xml:space="preserve"> thông báo này</w:t>
      </w:r>
      <w:r w:rsidR="00E17041" w:rsidRPr="00BD3B51">
        <w:rPr>
          <w:sz w:val="28"/>
          <w:szCs w:val="28"/>
        </w:rPr>
        <w:t xml:space="preserve"> </w:t>
      </w:r>
      <w:r w:rsidR="002C32B7" w:rsidRPr="00BD3B51">
        <w:rPr>
          <w:sz w:val="28"/>
          <w:szCs w:val="28"/>
        </w:rPr>
        <w:t xml:space="preserve">và </w:t>
      </w:r>
      <w:r w:rsidR="00E17041" w:rsidRPr="00BD3B51">
        <w:rPr>
          <w:sz w:val="28"/>
          <w:szCs w:val="28"/>
        </w:rPr>
        <w:t>hướng dẫn số 160A/HD-BHXH</w:t>
      </w:r>
      <w:r w:rsidR="00142E1E" w:rsidRPr="00BD3B51">
        <w:rPr>
          <w:sz w:val="28"/>
          <w:szCs w:val="28"/>
        </w:rPr>
        <w:t xml:space="preserve"> ngày 31/8/2017 </w:t>
      </w:r>
      <w:r w:rsidR="00F87540" w:rsidRPr="00BD3B51">
        <w:rPr>
          <w:sz w:val="28"/>
          <w:szCs w:val="28"/>
        </w:rPr>
        <w:t xml:space="preserve">của Bảo hiểm xã hội thị xã Đông Triều </w:t>
      </w:r>
      <w:r w:rsidR="00857962" w:rsidRPr="00BD3B51">
        <w:rPr>
          <w:sz w:val="28"/>
          <w:szCs w:val="28"/>
        </w:rPr>
        <w:t xml:space="preserve">đến các lớp và HSSV </w:t>
      </w:r>
      <w:r w:rsidR="00857962" w:rsidRPr="00BD3B51">
        <w:rPr>
          <w:b/>
          <w:sz w:val="28"/>
          <w:szCs w:val="28"/>
        </w:rPr>
        <w:t xml:space="preserve">trước ngày </w:t>
      </w:r>
      <w:r w:rsidR="00DE47E7">
        <w:rPr>
          <w:b/>
          <w:sz w:val="28"/>
          <w:szCs w:val="28"/>
        </w:rPr>
        <w:t>27</w:t>
      </w:r>
      <w:r w:rsidR="00857962" w:rsidRPr="00BD3B51">
        <w:rPr>
          <w:b/>
          <w:sz w:val="28"/>
          <w:szCs w:val="28"/>
        </w:rPr>
        <w:t>/10/2017</w:t>
      </w:r>
      <w:r w:rsidR="00857962" w:rsidRPr="00BD3B51">
        <w:rPr>
          <w:sz w:val="28"/>
          <w:szCs w:val="28"/>
        </w:rPr>
        <w:t>.</w:t>
      </w:r>
    </w:p>
    <w:p w:rsidR="008B763E" w:rsidRPr="00BD3B51" w:rsidRDefault="00EC0D30" w:rsidP="007B085C">
      <w:pPr>
        <w:spacing w:before="60" w:after="0" w:line="300" w:lineRule="auto"/>
        <w:ind w:firstLine="567"/>
        <w:jc w:val="both"/>
        <w:rPr>
          <w:sz w:val="28"/>
          <w:szCs w:val="28"/>
        </w:rPr>
      </w:pPr>
      <w:r w:rsidRPr="00BD3B51">
        <w:rPr>
          <w:sz w:val="28"/>
          <w:szCs w:val="28"/>
        </w:rPr>
        <w:t>2</w:t>
      </w:r>
      <w:r w:rsidR="00775EE3" w:rsidRPr="00BD3B51">
        <w:rPr>
          <w:sz w:val="28"/>
          <w:szCs w:val="28"/>
        </w:rPr>
        <w:t xml:space="preserve">. </w:t>
      </w:r>
      <w:r w:rsidR="008B763E" w:rsidRPr="00BD3B51">
        <w:rPr>
          <w:sz w:val="28"/>
          <w:szCs w:val="28"/>
        </w:rPr>
        <w:t xml:space="preserve">Tất cả HSSV thực hiện kê khai thông tin cá nhân tham gia, điều chỉnh thông tin BHXH, BHYT theo mẫu TK1-TS và </w:t>
      </w:r>
      <w:r w:rsidR="00C527AA" w:rsidRPr="00BD3B51">
        <w:rPr>
          <w:sz w:val="28"/>
          <w:szCs w:val="28"/>
        </w:rPr>
        <w:t>“</w:t>
      </w:r>
      <w:r w:rsidR="000952B6" w:rsidRPr="00BD3B51">
        <w:rPr>
          <w:sz w:val="28"/>
          <w:szCs w:val="28"/>
        </w:rPr>
        <w:t>P</w:t>
      </w:r>
      <w:r w:rsidR="008B763E" w:rsidRPr="00BD3B51">
        <w:rPr>
          <w:sz w:val="28"/>
          <w:szCs w:val="28"/>
        </w:rPr>
        <w:t>hụ lục</w:t>
      </w:r>
      <w:r w:rsidR="000952B6" w:rsidRPr="00BD3B51">
        <w:rPr>
          <w:sz w:val="28"/>
          <w:szCs w:val="28"/>
        </w:rPr>
        <w:t>:</w:t>
      </w:r>
      <w:r w:rsidR="0087105E" w:rsidRPr="00BD3B51">
        <w:rPr>
          <w:sz w:val="28"/>
          <w:szCs w:val="28"/>
        </w:rPr>
        <w:t xml:space="preserve"> </w:t>
      </w:r>
      <w:r w:rsidR="00D12F53" w:rsidRPr="00BD3B51">
        <w:rPr>
          <w:sz w:val="28"/>
          <w:szCs w:val="28"/>
        </w:rPr>
        <w:t>T</w:t>
      </w:r>
      <w:r w:rsidR="0087105E" w:rsidRPr="00BD3B51">
        <w:rPr>
          <w:sz w:val="28"/>
          <w:szCs w:val="28"/>
        </w:rPr>
        <w:t xml:space="preserve">hành viên </w:t>
      </w:r>
      <w:r w:rsidR="008B763E" w:rsidRPr="00BD3B51">
        <w:rPr>
          <w:sz w:val="28"/>
          <w:szCs w:val="28"/>
        </w:rPr>
        <w:t>hộ gia đình</w:t>
      </w:r>
      <w:r w:rsidR="00C527AA" w:rsidRPr="00BD3B51">
        <w:rPr>
          <w:sz w:val="28"/>
          <w:szCs w:val="28"/>
        </w:rPr>
        <w:t>”</w:t>
      </w:r>
      <w:r w:rsidR="0087105E" w:rsidRPr="00BD3B51">
        <w:rPr>
          <w:sz w:val="28"/>
          <w:szCs w:val="28"/>
        </w:rPr>
        <w:t xml:space="preserve">- </w:t>
      </w:r>
      <w:r w:rsidR="008B763E" w:rsidRPr="00BD3B51">
        <w:rPr>
          <w:sz w:val="28"/>
          <w:szCs w:val="28"/>
        </w:rPr>
        <w:t>bắt buộc (Cột 1: Căn cứ dữ liệu cơ quan BHXH cung cấp, HSSV ghi mã số BHXH; Cột ghi chú: ghi cụ thể địa chỉ nơi thường trú chi tiết đến từng xã/ phường)</w:t>
      </w:r>
      <w:r w:rsidR="00F9406B" w:rsidRPr="00BD3B51">
        <w:rPr>
          <w:sz w:val="28"/>
          <w:szCs w:val="28"/>
        </w:rPr>
        <w:t xml:space="preserve">, nộp </w:t>
      </w:r>
      <w:r w:rsidR="002D375F">
        <w:rPr>
          <w:sz w:val="28"/>
          <w:szCs w:val="28"/>
        </w:rPr>
        <w:t xml:space="preserve">về </w:t>
      </w:r>
      <w:r w:rsidR="005B3764">
        <w:rPr>
          <w:sz w:val="28"/>
          <w:szCs w:val="28"/>
        </w:rPr>
        <w:t>k</w:t>
      </w:r>
      <w:r w:rsidR="002D375F">
        <w:rPr>
          <w:sz w:val="28"/>
          <w:szCs w:val="28"/>
        </w:rPr>
        <w:t>hoa và Trung tâm Đào tạo nghề</w:t>
      </w:r>
      <w:r w:rsidR="00BC0F38">
        <w:rPr>
          <w:sz w:val="28"/>
          <w:szCs w:val="28"/>
        </w:rPr>
        <w:t xml:space="preserve"> </w:t>
      </w:r>
      <w:r w:rsidR="00F9406B" w:rsidRPr="00BD3B51">
        <w:rPr>
          <w:b/>
          <w:sz w:val="28"/>
          <w:szCs w:val="28"/>
        </w:rPr>
        <w:t xml:space="preserve">trước ngày </w:t>
      </w:r>
      <w:r w:rsidR="008C52F1">
        <w:rPr>
          <w:b/>
          <w:sz w:val="28"/>
          <w:szCs w:val="28"/>
        </w:rPr>
        <w:t>31</w:t>
      </w:r>
      <w:r w:rsidR="00F9406B" w:rsidRPr="00BD3B51">
        <w:rPr>
          <w:b/>
          <w:sz w:val="28"/>
          <w:szCs w:val="28"/>
        </w:rPr>
        <w:t>/1</w:t>
      </w:r>
      <w:r w:rsidR="008C52F1">
        <w:rPr>
          <w:b/>
          <w:sz w:val="28"/>
          <w:szCs w:val="28"/>
        </w:rPr>
        <w:t>0</w:t>
      </w:r>
      <w:r w:rsidR="00F9406B" w:rsidRPr="00BD3B51">
        <w:rPr>
          <w:b/>
          <w:sz w:val="28"/>
          <w:szCs w:val="28"/>
        </w:rPr>
        <w:t>/2017</w:t>
      </w:r>
      <w:r w:rsidR="00F9406B" w:rsidRPr="00BD3B51">
        <w:rPr>
          <w:sz w:val="28"/>
          <w:szCs w:val="28"/>
        </w:rPr>
        <w:t>.</w:t>
      </w:r>
    </w:p>
    <w:p w:rsidR="008B763E" w:rsidRPr="00BD3B51" w:rsidRDefault="00775C93" w:rsidP="007B085C">
      <w:pPr>
        <w:spacing w:before="60" w:after="0" w:line="300" w:lineRule="auto"/>
        <w:ind w:firstLine="567"/>
        <w:jc w:val="both"/>
        <w:rPr>
          <w:sz w:val="28"/>
          <w:szCs w:val="28"/>
        </w:rPr>
      </w:pPr>
      <w:r w:rsidRPr="00BD3B51">
        <w:rPr>
          <w:sz w:val="28"/>
          <w:szCs w:val="28"/>
        </w:rPr>
        <w:t xml:space="preserve">3. </w:t>
      </w:r>
      <w:r w:rsidR="00017BEE">
        <w:rPr>
          <w:sz w:val="28"/>
          <w:szCs w:val="28"/>
        </w:rPr>
        <w:t>Các khoa và Trung tâm Đào tạo nghề</w:t>
      </w:r>
      <w:r w:rsidR="008B763E" w:rsidRPr="00BD3B51">
        <w:rPr>
          <w:sz w:val="28"/>
          <w:szCs w:val="28"/>
        </w:rPr>
        <w:t xml:space="preserve"> tập hợp </w:t>
      </w:r>
      <w:r w:rsidR="0056323A" w:rsidRPr="00BD3B51">
        <w:rPr>
          <w:sz w:val="28"/>
          <w:szCs w:val="28"/>
        </w:rPr>
        <w:t>danh sách người tham gia BHYT</w:t>
      </w:r>
      <w:r w:rsidR="005B1D10" w:rsidRPr="00BD3B51">
        <w:rPr>
          <w:sz w:val="28"/>
          <w:szCs w:val="28"/>
        </w:rPr>
        <w:t xml:space="preserve"> và tổng hợp kê khai phụ lục hộ gia đình </w:t>
      </w:r>
      <w:r w:rsidR="00527DC7" w:rsidRPr="00BD3B51">
        <w:rPr>
          <w:sz w:val="28"/>
          <w:szCs w:val="28"/>
        </w:rPr>
        <w:t>của lớp</w:t>
      </w:r>
      <w:r w:rsidR="008B763E" w:rsidRPr="00BD3B51">
        <w:rPr>
          <w:sz w:val="28"/>
          <w:szCs w:val="28"/>
        </w:rPr>
        <w:t xml:space="preserve"> </w:t>
      </w:r>
      <w:r w:rsidR="00D41766" w:rsidRPr="00BD3B51">
        <w:rPr>
          <w:sz w:val="28"/>
          <w:szCs w:val="28"/>
        </w:rPr>
        <w:t>theo mẫu D03-</w:t>
      </w:r>
      <w:r w:rsidR="006B257E" w:rsidRPr="00BD3B51">
        <w:rPr>
          <w:sz w:val="28"/>
          <w:szCs w:val="28"/>
        </w:rPr>
        <w:t>TS</w:t>
      </w:r>
      <w:r w:rsidR="000C7CD7" w:rsidRPr="00BD3B51">
        <w:rPr>
          <w:sz w:val="28"/>
          <w:szCs w:val="28"/>
        </w:rPr>
        <w:t>,</w:t>
      </w:r>
      <w:r w:rsidR="00513A77" w:rsidRPr="00BD3B51">
        <w:rPr>
          <w:sz w:val="28"/>
          <w:szCs w:val="28"/>
        </w:rPr>
        <w:t xml:space="preserve"> kèm theo danh sách lớp</w:t>
      </w:r>
      <w:r w:rsidR="00D4021B" w:rsidRPr="00BD3B51">
        <w:rPr>
          <w:sz w:val="28"/>
          <w:szCs w:val="28"/>
        </w:rPr>
        <w:t>,</w:t>
      </w:r>
      <w:r w:rsidR="00D41766" w:rsidRPr="00BD3B51">
        <w:rPr>
          <w:sz w:val="28"/>
          <w:szCs w:val="28"/>
        </w:rPr>
        <w:t xml:space="preserve"> </w:t>
      </w:r>
      <w:r w:rsidR="008B763E" w:rsidRPr="00BD3B51">
        <w:rPr>
          <w:sz w:val="28"/>
          <w:szCs w:val="28"/>
        </w:rPr>
        <w:t xml:space="preserve">chuyển </w:t>
      </w:r>
      <w:r w:rsidR="008444E0" w:rsidRPr="00BD3B51">
        <w:rPr>
          <w:sz w:val="28"/>
          <w:szCs w:val="28"/>
        </w:rPr>
        <w:t xml:space="preserve">bằng văn bản </w:t>
      </w:r>
      <w:r w:rsidR="008B763E" w:rsidRPr="00BD3B51">
        <w:rPr>
          <w:sz w:val="28"/>
          <w:szCs w:val="28"/>
        </w:rPr>
        <w:t xml:space="preserve">về </w:t>
      </w:r>
      <w:r w:rsidR="00F31DDF">
        <w:rPr>
          <w:sz w:val="28"/>
          <w:szCs w:val="28"/>
        </w:rPr>
        <w:t>t</w:t>
      </w:r>
      <w:r w:rsidR="008B763E" w:rsidRPr="00BD3B51">
        <w:rPr>
          <w:sz w:val="28"/>
          <w:szCs w:val="28"/>
        </w:rPr>
        <w:t xml:space="preserve">rạm y tế trường </w:t>
      </w:r>
      <w:r w:rsidR="008B763E" w:rsidRPr="00BD3B51">
        <w:rPr>
          <w:b/>
          <w:sz w:val="28"/>
          <w:szCs w:val="28"/>
        </w:rPr>
        <w:t>trướ</w:t>
      </w:r>
      <w:r w:rsidR="007B5AF0" w:rsidRPr="00BD3B51">
        <w:rPr>
          <w:b/>
          <w:sz w:val="28"/>
          <w:szCs w:val="28"/>
        </w:rPr>
        <w:t xml:space="preserve">c </w:t>
      </w:r>
      <w:r w:rsidR="00006D0D" w:rsidRPr="00BD3B51">
        <w:rPr>
          <w:b/>
          <w:sz w:val="28"/>
          <w:szCs w:val="28"/>
        </w:rPr>
        <w:t xml:space="preserve">ngày </w:t>
      </w:r>
      <w:r w:rsidR="002E0BBA">
        <w:rPr>
          <w:b/>
          <w:sz w:val="28"/>
          <w:szCs w:val="28"/>
        </w:rPr>
        <w:t>03</w:t>
      </w:r>
      <w:r w:rsidR="00006D0D" w:rsidRPr="00BD3B51">
        <w:rPr>
          <w:b/>
          <w:sz w:val="28"/>
          <w:szCs w:val="28"/>
        </w:rPr>
        <w:t>/11/2017</w:t>
      </w:r>
      <w:r w:rsidR="007B5AF0" w:rsidRPr="00BD3B51">
        <w:rPr>
          <w:sz w:val="28"/>
          <w:szCs w:val="28"/>
        </w:rPr>
        <w:t xml:space="preserve"> </w:t>
      </w:r>
      <w:r w:rsidR="007B5AF0" w:rsidRPr="00BD3B51">
        <w:rPr>
          <w:i/>
          <w:sz w:val="28"/>
          <w:szCs w:val="28"/>
        </w:rPr>
        <w:t>(</w:t>
      </w:r>
      <w:r w:rsidR="008444E0" w:rsidRPr="00BD3B51">
        <w:rPr>
          <w:i/>
          <w:sz w:val="28"/>
          <w:szCs w:val="28"/>
        </w:rPr>
        <w:t xml:space="preserve">gửi file dữ liệu theo địa chỉ: </w:t>
      </w:r>
      <w:hyperlink r:id="rId7" w:history="1">
        <w:r w:rsidR="008444E0" w:rsidRPr="00BD3B51">
          <w:rPr>
            <w:rStyle w:val="Hyperlink"/>
            <w:i/>
            <w:sz w:val="28"/>
            <w:szCs w:val="28"/>
          </w:rPr>
          <w:t>tramyte@qui.edu.vn</w:t>
        </w:r>
      </w:hyperlink>
      <w:r w:rsidR="007B5AF0" w:rsidRPr="00BD3B51">
        <w:rPr>
          <w:i/>
          <w:sz w:val="28"/>
          <w:szCs w:val="28"/>
        </w:rPr>
        <w:t>)</w:t>
      </w:r>
      <w:r w:rsidR="007B5AF0" w:rsidRPr="00BD3B51">
        <w:rPr>
          <w:sz w:val="28"/>
          <w:szCs w:val="28"/>
        </w:rPr>
        <w:t>.</w:t>
      </w:r>
    </w:p>
    <w:p w:rsidR="008B763E" w:rsidRPr="008056F6" w:rsidRDefault="008056F6" w:rsidP="003D02C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B763E" w:rsidTr="00407640">
        <w:tc>
          <w:tcPr>
            <w:tcW w:w="4536" w:type="dxa"/>
          </w:tcPr>
          <w:p w:rsidR="008B763E" w:rsidRPr="000A553B" w:rsidRDefault="008B763E" w:rsidP="008B763E">
            <w:pPr>
              <w:pStyle w:val="ListParagraph"/>
              <w:ind w:left="0"/>
              <w:rPr>
                <w:b/>
                <w:i/>
                <w:sz w:val="26"/>
                <w:szCs w:val="26"/>
                <w:u w:val="single"/>
              </w:rPr>
            </w:pPr>
            <w:r w:rsidRPr="000A553B">
              <w:rPr>
                <w:b/>
                <w:i/>
                <w:sz w:val="26"/>
                <w:szCs w:val="26"/>
                <w:u w:val="single"/>
              </w:rPr>
              <w:t>Nơi nhận:</w:t>
            </w:r>
          </w:p>
          <w:p w:rsidR="008B763E" w:rsidRDefault="00782BED" w:rsidP="00782BED">
            <w:pPr>
              <w:ind w:firstLine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B763E" w:rsidRPr="00782BED">
              <w:rPr>
                <w:sz w:val="26"/>
                <w:szCs w:val="26"/>
              </w:rPr>
              <w:t>Giám hiệu</w:t>
            </w:r>
            <w:r w:rsidR="005A038E">
              <w:rPr>
                <w:sz w:val="26"/>
                <w:szCs w:val="26"/>
              </w:rPr>
              <w:t xml:space="preserve"> (chỉ đạo)</w:t>
            </w:r>
            <w:r w:rsidR="008B763E" w:rsidRPr="00782BED">
              <w:rPr>
                <w:sz w:val="26"/>
                <w:szCs w:val="26"/>
              </w:rPr>
              <w:t>;</w:t>
            </w:r>
          </w:p>
          <w:p w:rsidR="005A038E" w:rsidRPr="00782BED" w:rsidRDefault="005A038E" w:rsidP="005A038E">
            <w:pPr>
              <w:ind w:left="-11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82BED">
              <w:rPr>
                <w:sz w:val="26"/>
                <w:szCs w:val="26"/>
              </w:rPr>
              <w:t>Như kính gửi</w:t>
            </w:r>
            <w:r>
              <w:rPr>
                <w:sz w:val="26"/>
                <w:szCs w:val="26"/>
              </w:rPr>
              <w:t xml:space="preserve"> (</w:t>
            </w:r>
            <w:r w:rsidR="00F01FF4">
              <w:rPr>
                <w:sz w:val="26"/>
                <w:szCs w:val="26"/>
              </w:rPr>
              <w:t xml:space="preserve">thực </w:t>
            </w:r>
            <w:r>
              <w:rPr>
                <w:sz w:val="26"/>
                <w:szCs w:val="26"/>
              </w:rPr>
              <w:t>hiện)</w:t>
            </w:r>
            <w:r w:rsidRPr="00782BED">
              <w:rPr>
                <w:sz w:val="26"/>
                <w:szCs w:val="26"/>
              </w:rPr>
              <w:t>;</w:t>
            </w:r>
          </w:p>
          <w:p w:rsidR="00F010FD" w:rsidRPr="00782BED" w:rsidRDefault="00F010FD" w:rsidP="00782BED">
            <w:pPr>
              <w:ind w:firstLine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Phòng CT HS-SV</w:t>
            </w:r>
            <w:r w:rsidR="005A038E">
              <w:rPr>
                <w:sz w:val="26"/>
                <w:szCs w:val="26"/>
              </w:rPr>
              <w:t xml:space="preserve"> (phối hợp)</w:t>
            </w:r>
            <w:r>
              <w:rPr>
                <w:sz w:val="26"/>
                <w:szCs w:val="26"/>
              </w:rPr>
              <w:t>;</w:t>
            </w:r>
          </w:p>
          <w:p w:rsidR="008B763E" w:rsidRPr="005A038E" w:rsidRDefault="00782BED" w:rsidP="005A038E">
            <w:pPr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B763E" w:rsidRPr="00782BED">
              <w:rPr>
                <w:sz w:val="26"/>
                <w:szCs w:val="26"/>
              </w:rPr>
              <w:t>Lưu VT, QT</w:t>
            </w:r>
            <w:r w:rsidR="00EA15D5">
              <w:rPr>
                <w:sz w:val="26"/>
                <w:szCs w:val="26"/>
              </w:rPr>
              <w:t>-DVC</w:t>
            </w:r>
            <w:r w:rsidR="00010AC5" w:rsidRPr="00782BED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B763E" w:rsidRDefault="008B763E" w:rsidP="008B763E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165354">
              <w:rPr>
                <w:b/>
                <w:sz w:val="28"/>
                <w:szCs w:val="28"/>
              </w:rPr>
              <w:t>HIỆU TRƯỞNG</w:t>
            </w:r>
          </w:p>
          <w:p w:rsidR="00E96C22" w:rsidRDefault="00E96C22" w:rsidP="008B763E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6C22" w:rsidRDefault="00E96C22" w:rsidP="008B763E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6C22" w:rsidRDefault="00E96C22" w:rsidP="008B763E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B763E" w:rsidRDefault="008B763E" w:rsidP="008B763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  <w:p w:rsidR="00E96C22" w:rsidRDefault="00E96C22" w:rsidP="008B763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  <w:p w:rsidR="00E96C22" w:rsidRPr="00E96C22" w:rsidRDefault="00E96C22" w:rsidP="008B763E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6E7DD4">
              <w:rPr>
                <w:b/>
                <w:sz w:val="28"/>
                <w:szCs w:val="28"/>
              </w:rPr>
              <w:t>TS.</w:t>
            </w:r>
            <w:r w:rsidR="00E57522" w:rsidRPr="006E7DD4">
              <w:rPr>
                <w:b/>
                <w:sz w:val="28"/>
                <w:szCs w:val="28"/>
              </w:rPr>
              <w:t xml:space="preserve"> </w:t>
            </w:r>
            <w:r w:rsidRPr="006E7DD4">
              <w:rPr>
                <w:b/>
                <w:sz w:val="28"/>
                <w:szCs w:val="28"/>
              </w:rPr>
              <w:t>Hoàng Hùng Thắng</w:t>
            </w:r>
          </w:p>
        </w:tc>
      </w:tr>
    </w:tbl>
    <w:p w:rsidR="008B763E" w:rsidRPr="008B763E" w:rsidRDefault="008B763E" w:rsidP="008056F6">
      <w:pPr>
        <w:pStyle w:val="ListParagraph"/>
        <w:jc w:val="both"/>
        <w:rPr>
          <w:sz w:val="32"/>
          <w:szCs w:val="32"/>
        </w:rPr>
      </w:pPr>
    </w:p>
    <w:sectPr w:rsidR="008B763E" w:rsidRPr="008B763E" w:rsidSect="00387B1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014"/>
    <w:multiLevelType w:val="hybridMultilevel"/>
    <w:tmpl w:val="E0C4647E"/>
    <w:lvl w:ilvl="0" w:tplc="C30671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C4D0E"/>
    <w:multiLevelType w:val="hybridMultilevel"/>
    <w:tmpl w:val="7C762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B763E"/>
    <w:rsid w:val="00006D0D"/>
    <w:rsid w:val="00010AC5"/>
    <w:rsid w:val="00017BEE"/>
    <w:rsid w:val="00022057"/>
    <w:rsid w:val="000232DF"/>
    <w:rsid w:val="000242E3"/>
    <w:rsid w:val="00026192"/>
    <w:rsid w:val="00042473"/>
    <w:rsid w:val="0004340C"/>
    <w:rsid w:val="000452F3"/>
    <w:rsid w:val="00066AF1"/>
    <w:rsid w:val="000671EC"/>
    <w:rsid w:val="000809C1"/>
    <w:rsid w:val="0008488B"/>
    <w:rsid w:val="000952B6"/>
    <w:rsid w:val="0009631C"/>
    <w:rsid w:val="000A44FA"/>
    <w:rsid w:val="000A553B"/>
    <w:rsid w:val="000B1C56"/>
    <w:rsid w:val="000B7B44"/>
    <w:rsid w:val="000C788A"/>
    <w:rsid w:val="000C7CD7"/>
    <w:rsid w:val="000D1A34"/>
    <w:rsid w:val="000D20B2"/>
    <w:rsid w:val="000D2961"/>
    <w:rsid w:val="000D3330"/>
    <w:rsid w:val="000E16B1"/>
    <w:rsid w:val="000E4540"/>
    <w:rsid w:val="000E5AF1"/>
    <w:rsid w:val="000F786A"/>
    <w:rsid w:val="0011571E"/>
    <w:rsid w:val="00136FFF"/>
    <w:rsid w:val="00142E1E"/>
    <w:rsid w:val="0015670B"/>
    <w:rsid w:val="001573D6"/>
    <w:rsid w:val="00165354"/>
    <w:rsid w:val="00184D26"/>
    <w:rsid w:val="001A5390"/>
    <w:rsid w:val="001D46C1"/>
    <w:rsid w:val="001E1D00"/>
    <w:rsid w:val="001E4D84"/>
    <w:rsid w:val="002042FA"/>
    <w:rsid w:val="00213492"/>
    <w:rsid w:val="00214A1C"/>
    <w:rsid w:val="00225B79"/>
    <w:rsid w:val="00226E29"/>
    <w:rsid w:val="00236698"/>
    <w:rsid w:val="00245E73"/>
    <w:rsid w:val="00262DF6"/>
    <w:rsid w:val="00266DEF"/>
    <w:rsid w:val="002723FB"/>
    <w:rsid w:val="002775CA"/>
    <w:rsid w:val="002816AA"/>
    <w:rsid w:val="002943DA"/>
    <w:rsid w:val="002975B2"/>
    <w:rsid w:val="002A709C"/>
    <w:rsid w:val="002B020D"/>
    <w:rsid w:val="002C0DDB"/>
    <w:rsid w:val="002C32B7"/>
    <w:rsid w:val="002C634F"/>
    <w:rsid w:val="002D375F"/>
    <w:rsid w:val="002E052A"/>
    <w:rsid w:val="002E0BBA"/>
    <w:rsid w:val="002F0129"/>
    <w:rsid w:val="002F0F7B"/>
    <w:rsid w:val="0030204E"/>
    <w:rsid w:val="0030406D"/>
    <w:rsid w:val="003062AA"/>
    <w:rsid w:val="0032041B"/>
    <w:rsid w:val="00337998"/>
    <w:rsid w:val="00347D0C"/>
    <w:rsid w:val="00371303"/>
    <w:rsid w:val="00372FD0"/>
    <w:rsid w:val="00373481"/>
    <w:rsid w:val="0037481C"/>
    <w:rsid w:val="00377C44"/>
    <w:rsid w:val="003875DC"/>
    <w:rsid w:val="00387B1D"/>
    <w:rsid w:val="00393EA2"/>
    <w:rsid w:val="003A2455"/>
    <w:rsid w:val="003C2CA4"/>
    <w:rsid w:val="003D02CC"/>
    <w:rsid w:val="003E3103"/>
    <w:rsid w:val="00404C9E"/>
    <w:rsid w:val="004053B4"/>
    <w:rsid w:val="00407640"/>
    <w:rsid w:val="004136B2"/>
    <w:rsid w:val="00424331"/>
    <w:rsid w:val="00427806"/>
    <w:rsid w:val="00435299"/>
    <w:rsid w:val="00451FD2"/>
    <w:rsid w:val="004631A8"/>
    <w:rsid w:val="00480A20"/>
    <w:rsid w:val="00484341"/>
    <w:rsid w:val="00484776"/>
    <w:rsid w:val="004979BC"/>
    <w:rsid w:val="004A202D"/>
    <w:rsid w:val="004A6A6B"/>
    <w:rsid w:val="004B2424"/>
    <w:rsid w:val="004B31FE"/>
    <w:rsid w:val="004B60B2"/>
    <w:rsid w:val="004C487F"/>
    <w:rsid w:val="004E4570"/>
    <w:rsid w:val="004E5539"/>
    <w:rsid w:val="004F3CE3"/>
    <w:rsid w:val="004F5175"/>
    <w:rsid w:val="005019BE"/>
    <w:rsid w:val="00501D71"/>
    <w:rsid w:val="00513A77"/>
    <w:rsid w:val="00514CCD"/>
    <w:rsid w:val="00523C1E"/>
    <w:rsid w:val="005249F0"/>
    <w:rsid w:val="00525008"/>
    <w:rsid w:val="00527DC7"/>
    <w:rsid w:val="005427EC"/>
    <w:rsid w:val="005523E2"/>
    <w:rsid w:val="0056209F"/>
    <w:rsid w:val="0056323A"/>
    <w:rsid w:val="00576865"/>
    <w:rsid w:val="00580EC5"/>
    <w:rsid w:val="005828E3"/>
    <w:rsid w:val="00594A09"/>
    <w:rsid w:val="005966D1"/>
    <w:rsid w:val="005A038E"/>
    <w:rsid w:val="005B1D10"/>
    <w:rsid w:val="005B1D7A"/>
    <w:rsid w:val="005B3764"/>
    <w:rsid w:val="005B4CED"/>
    <w:rsid w:val="005B4E71"/>
    <w:rsid w:val="005C111C"/>
    <w:rsid w:val="005C6A04"/>
    <w:rsid w:val="005C7260"/>
    <w:rsid w:val="005D1D6A"/>
    <w:rsid w:val="005F31C1"/>
    <w:rsid w:val="00632BD7"/>
    <w:rsid w:val="00634BC5"/>
    <w:rsid w:val="00636235"/>
    <w:rsid w:val="00644066"/>
    <w:rsid w:val="006544D1"/>
    <w:rsid w:val="006570D9"/>
    <w:rsid w:val="0066012A"/>
    <w:rsid w:val="00690F96"/>
    <w:rsid w:val="006978FC"/>
    <w:rsid w:val="006A01C4"/>
    <w:rsid w:val="006A4F46"/>
    <w:rsid w:val="006B257E"/>
    <w:rsid w:val="006B48ED"/>
    <w:rsid w:val="006C156C"/>
    <w:rsid w:val="006D61AD"/>
    <w:rsid w:val="006D740E"/>
    <w:rsid w:val="006E7DD4"/>
    <w:rsid w:val="006F04EE"/>
    <w:rsid w:val="006F2D78"/>
    <w:rsid w:val="007160ED"/>
    <w:rsid w:val="00733A06"/>
    <w:rsid w:val="0075629A"/>
    <w:rsid w:val="00756AAC"/>
    <w:rsid w:val="00773173"/>
    <w:rsid w:val="00775C93"/>
    <w:rsid w:val="00775EE3"/>
    <w:rsid w:val="00782BED"/>
    <w:rsid w:val="0079056F"/>
    <w:rsid w:val="00797132"/>
    <w:rsid w:val="007A67C4"/>
    <w:rsid w:val="007A74B6"/>
    <w:rsid w:val="007B085C"/>
    <w:rsid w:val="007B5AF0"/>
    <w:rsid w:val="007C5947"/>
    <w:rsid w:val="007D3600"/>
    <w:rsid w:val="008056F6"/>
    <w:rsid w:val="00812ACC"/>
    <w:rsid w:val="008314C3"/>
    <w:rsid w:val="008335B1"/>
    <w:rsid w:val="00833BA3"/>
    <w:rsid w:val="00842B9B"/>
    <w:rsid w:val="008444E0"/>
    <w:rsid w:val="008467AA"/>
    <w:rsid w:val="008538C8"/>
    <w:rsid w:val="00857962"/>
    <w:rsid w:val="00861729"/>
    <w:rsid w:val="00870EB8"/>
    <w:rsid w:val="0087105E"/>
    <w:rsid w:val="0087234D"/>
    <w:rsid w:val="0088459B"/>
    <w:rsid w:val="0088722E"/>
    <w:rsid w:val="00887864"/>
    <w:rsid w:val="00895283"/>
    <w:rsid w:val="008952B4"/>
    <w:rsid w:val="0089623D"/>
    <w:rsid w:val="008A0FD6"/>
    <w:rsid w:val="008A2738"/>
    <w:rsid w:val="008A64DD"/>
    <w:rsid w:val="008B3937"/>
    <w:rsid w:val="008B763E"/>
    <w:rsid w:val="008C52F1"/>
    <w:rsid w:val="008D5C15"/>
    <w:rsid w:val="008D6D1B"/>
    <w:rsid w:val="008D79EB"/>
    <w:rsid w:val="008F4E23"/>
    <w:rsid w:val="008F5922"/>
    <w:rsid w:val="00933201"/>
    <w:rsid w:val="009416D1"/>
    <w:rsid w:val="00945787"/>
    <w:rsid w:val="0097125C"/>
    <w:rsid w:val="0097269C"/>
    <w:rsid w:val="009865C3"/>
    <w:rsid w:val="00992787"/>
    <w:rsid w:val="00992C9E"/>
    <w:rsid w:val="009A31F2"/>
    <w:rsid w:val="009C7A01"/>
    <w:rsid w:val="009D5295"/>
    <w:rsid w:val="009D5CC3"/>
    <w:rsid w:val="00A21D42"/>
    <w:rsid w:val="00A305AA"/>
    <w:rsid w:val="00A4443B"/>
    <w:rsid w:val="00A45A9D"/>
    <w:rsid w:val="00A566DA"/>
    <w:rsid w:val="00A91681"/>
    <w:rsid w:val="00AA3584"/>
    <w:rsid w:val="00AA4CDD"/>
    <w:rsid w:val="00AB02B9"/>
    <w:rsid w:val="00AC3061"/>
    <w:rsid w:val="00AD1E4D"/>
    <w:rsid w:val="00AF1DA4"/>
    <w:rsid w:val="00B058D2"/>
    <w:rsid w:val="00B47DFF"/>
    <w:rsid w:val="00B502AD"/>
    <w:rsid w:val="00B85383"/>
    <w:rsid w:val="00B87A08"/>
    <w:rsid w:val="00BA0DD1"/>
    <w:rsid w:val="00BA0F55"/>
    <w:rsid w:val="00BB746F"/>
    <w:rsid w:val="00BC0F38"/>
    <w:rsid w:val="00BC15B4"/>
    <w:rsid w:val="00BD2EB0"/>
    <w:rsid w:val="00BD3B51"/>
    <w:rsid w:val="00C015D6"/>
    <w:rsid w:val="00C0654C"/>
    <w:rsid w:val="00C07831"/>
    <w:rsid w:val="00C34333"/>
    <w:rsid w:val="00C35CBC"/>
    <w:rsid w:val="00C46BB5"/>
    <w:rsid w:val="00C527AA"/>
    <w:rsid w:val="00C6628C"/>
    <w:rsid w:val="00C673C9"/>
    <w:rsid w:val="00CA172F"/>
    <w:rsid w:val="00CA2D9D"/>
    <w:rsid w:val="00CB3FAF"/>
    <w:rsid w:val="00CE6635"/>
    <w:rsid w:val="00CE759A"/>
    <w:rsid w:val="00CF4315"/>
    <w:rsid w:val="00CF4BBF"/>
    <w:rsid w:val="00CF77C8"/>
    <w:rsid w:val="00D0209A"/>
    <w:rsid w:val="00D06627"/>
    <w:rsid w:val="00D103DA"/>
    <w:rsid w:val="00D12F53"/>
    <w:rsid w:val="00D15B21"/>
    <w:rsid w:val="00D339B2"/>
    <w:rsid w:val="00D33F20"/>
    <w:rsid w:val="00D4021B"/>
    <w:rsid w:val="00D41766"/>
    <w:rsid w:val="00D42D34"/>
    <w:rsid w:val="00D435D4"/>
    <w:rsid w:val="00D45746"/>
    <w:rsid w:val="00D54B48"/>
    <w:rsid w:val="00D83F32"/>
    <w:rsid w:val="00D93549"/>
    <w:rsid w:val="00DA1A27"/>
    <w:rsid w:val="00DA1CDC"/>
    <w:rsid w:val="00DB4545"/>
    <w:rsid w:val="00DC364C"/>
    <w:rsid w:val="00DC6095"/>
    <w:rsid w:val="00DC7CBB"/>
    <w:rsid w:val="00DD3019"/>
    <w:rsid w:val="00DE0AAE"/>
    <w:rsid w:val="00DE47E7"/>
    <w:rsid w:val="00DF3676"/>
    <w:rsid w:val="00E0217E"/>
    <w:rsid w:val="00E109AA"/>
    <w:rsid w:val="00E15CBA"/>
    <w:rsid w:val="00E17041"/>
    <w:rsid w:val="00E20013"/>
    <w:rsid w:val="00E23AC8"/>
    <w:rsid w:val="00E26871"/>
    <w:rsid w:val="00E276A8"/>
    <w:rsid w:val="00E33260"/>
    <w:rsid w:val="00E37DDC"/>
    <w:rsid w:val="00E40DA3"/>
    <w:rsid w:val="00E459EC"/>
    <w:rsid w:val="00E57522"/>
    <w:rsid w:val="00E64475"/>
    <w:rsid w:val="00E64EFE"/>
    <w:rsid w:val="00E6595D"/>
    <w:rsid w:val="00E72F70"/>
    <w:rsid w:val="00E81833"/>
    <w:rsid w:val="00E92827"/>
    <w:rsid w:val="00E96C22"/>
    <w:rsid w:val="00EA15D5"/>
    <w:rsid w:val="00EA6F15"/>
    <w:rsid w:val="00EB2D95"/>
    <w:rsid w:val="00EB6B36"/>
    <w:rsid w:val="00EC0D30"/>
    <w:rsid w:val="00ED0EB6"/>
    <w:rsid w:val="00EE4F36"/>
    <w:rsid w:val="00F010FD"/>
    <w:rsid w:val="00F01FF4"/>
    <w:rsid w:val="00F12FDC"/>
    <w:rsid w:val="00F2771A"/>
    <w:rsid w:val="00F31DDF"/>
    <w:rsid w:val="00F44042"/>
    <w:rsid w:val="00F512C6"/>
    <w:rsid w:val="00F525EF"/>
    <w:rsid w:val="00F607C5"/>
    <w:rsid w:val="00F65499"/>
    <w:rsid w:val="00F75F21"/>
    <w:rsid w:val="00F76BEC"/>
    <w:rsid w:val="00F83161"/>
    <w:rsid w:val="00F87540"/>
    <w:rsid w:val="00F926D3"/>
    <w:rsid w:val="00F9406B"/>
    <w:rsid w:val="00FB27C5"/>
    <w:rsid w:val="00FC5040"/>
    <w:rsid w:val="00FC78B5"/>
    <w:rsid w:val="00FE0AEC"/>
    <w:rsid w:val="00FE4790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7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6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myte@qui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ABA9-BB0F-47EC-89FB-68A8E2F8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HuyenCongTua</dc:creator>
  <cp:lastModifiedBy>A</cp:lastModifiedBy>
  <cp:revision>589</cp:revision>
  <cp:lastPrinted>2017-10-24T04:19:00Z</cp:lastPrinted>
  <dcterms:created xsi:type="dcterms:W3CDTF">2017-10-21T02:48:00Z</dcterms:created>
  <dcterms:modified xsi:type="dcterms:W3CDTF">2017-10-24T04:24:00Z</dcterms:modified>
</cp:coreProperties>
</file>